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3E4BE" w14:textId="77777777" w:rsidR="00DE272A" w:rsidRPr="00181EB4" w:rsidRDefault="00DE272A" w:rsidP="00FA6190">
      <w:pPr>
        <w:tabs>
          <w:tab w:val="left" w:pos="9356"/>
        </w:tabs>
        <w:ind w:right="-6"/>
        <w:rPr>
          <w:rFonts w:ascii="Arial" w:hAnsi="Arial" w:cs="Arial"/>
          <w:b/>
        </w:rPr>
      </w:pPr>
    </w:p>
    <w:p w14:paraId="7C1B3937" w14:textId="77777777" w:rsidR="00FA6190" w:rsidRDefault="00FA6190" w:rsidP="005F4A5D">
      <w:pPr>
        <w:tabs>
          <w:tab w:val="left" w:pos="9356"/>
        </w:tabs>
        <w:ind w:right="-6"/>
        <w:jc w:val="both"/>
        <w:rPr>
          <w:rFonts w:ascii="Arial" w:hAnsi="Arial" w:cs="Arial"/>
        </w:rPr>
      </w:pPr>
    </w:p>
    <w:p w14:paraId="3B6EFE46" w14:textId="77777777" w:rsidR="00FA6190" w:rsidRPr="00FA6190" w:rsidRDefault="00FA6190" w:rsidP="00FA6190">
      <w:pPr>
        <w:tabs>
          <w:tab w:val="left" w:pos="9356"/>
        </w:tabs>
        <w:ind w:right="-6"/>
        <w:jc w:val="center"/>
        <w:rPr>
          <w:rFonts w:ascii="Arial" w:hAnsi="Arial" w:cs="Arial"/>
          <w:b/>
          <w:sz w:val="32"/>
        </w:rPr>
      </w:pPr>
      <w:r w:rsidRPr="00FA6190">
        <w:rPr>
          <w:rFonts w:ascii="Arial" w:hAnsi="Arial" w:cs="Arial"/>
          <w:b/>
          <w:sz w:val="32"/>
        </w:rPr>
        <w:t>Instructions de Course</w:t>
      </w:r>
    </w:p>
    <w:p w14:paraId="2C1D90AF" w14:textId="715CCC6F" w:rsidR="005F1D06" w:rsidRDefault="006A5EA3" w:rsidP="006A5EA3">
      <w:pPr>
        <w:tabs>
          <w:tab w:val="left" w:pos="9356"/>
        </w:tabs>
        <w:ind w:right="-6"/>
        <w:jc w:val="center"/>
        <w:rPr>
          <w:rFonts w:ascii="Arial" w:hAnsi="Arial" w:cs="Arial"/>
          <w:b/>
          <w:bCs/>
          <w:sz w:val="24"/>
        </w:rPr>
      </w:pPr>
      <w:r>
        <w:rPr>
          <w:rFonts w:ascii="Arial" w:hAnsi="Arial" w:cs="Arial"/>
          <w:b/>
          <w:bCs/>
          <w:sz w:val="24"/>
        </w:rPr>
        <w:t xml:space="preserve">RAID DES </w:t>
      </w:r>
      <w:proofErr w:type="gramStart"/>
      <w:r>
        <w:rPr>
          <w:rFonts w:ascii="Arial" w:hAnsi="Arial" w:cs="Arial"/>
          <w:b/>
          <w:bCs/>
          <w:sz w:val="24"/>
        </w:rPr>
        <w:t>ILES  YCPR</w:t>
      </w:r>
      <w:proofErr w:type="gramEnd"/>
      <w:r>
        <w:rPr>
          <w:rFonts w:ascii="Arial" w:hAnsi="Arial" w:cs="Arial"/>
          <w:b/>
          <w:bCs/>
          <w:sz w:val="24"/>
        </w:rPr>
        <w:t xml:space="preserve">  1</w:t>
      </w:r>
      <w:r w:rsidR="00FC4712">
        <w:rPr>
          <w:rFonts w:ascii="Arial" w:hAnsi="Arial" w:cs="Arial"/>
          <w:b/>
          <w:bCs/>
          <w:sz w:val="24"/>
        </w:rPr>
        <w:t>1</w:t>
      </w:r>
      <w:r>
        <w:rPr>
          <w:rFonts w:ascii="Arial" w:hAnsi="Arial" w:cs="Arial"/>
          <w:b/>
          <w:bCs/>
          <w:sz w:val="24"/>
        </w:rPr>
        <w:t xml:space="preserve"> JUIN 202</w:t>
      </w:r>
      <w:r w:rsidR="00FC4712">
        <w:rPr>
          <w:rFonts w:ascii="Arial" w:hAnsi="Arial" w:cs="Arial"/>
          <w:b/>
          <w:bCs/>
          <w:sz w:val="24"/>
        </w:rPr>
        <w:t>3</w:t>
      </w:r>
    </w:p>
    <w:p w14:paraId="05444778" w14:textId="77777777" w:rsidR="006A5EA3" w:rsidRDefault="006A5EA3" w:rsidP="006A5EA3">
      <w:pPr>
        <w:tabs>
          <w:tab w:val="left" w:pos="9356"/>
        </w:tabs>
        <w:ind w:right="-6"/>
        <w:jc w:val="center"/>
        <w:rPr>
          <w:rFonts w:ascii="Arial" w:hAnsi="Arial" w:cs="Arial"/>
          <w:b/>
          <w:sz w:val="24"/>
        </w:rPr>
      </w:pPr>
    </w:p>
    <w:p w14:paraId="27767B6C" w14:textId="77777777" w:rsidR="005F4A5D" w:rsidRPr="00FA6190" w:rsidRDefault="005F4A5D" w:rsidP="005F4A5D">
      <w:pPr>
        <w:tabs>
          <w:tab w:val="left" w:pos="9356"/>
        </w:tabs>
        <w:ind w:right="-6"/>
        <w:jc w:val="both"/>
        <w:rPr>
          <w:rFonts w:ascii="Arial" w:hAnsi="Arial" w:cs="Arial"/>
          <w:i/>
          <w:sz w:val="24"/>
          <w:szCs w:val="24"/>
        </w:rPr>
      </w:pPr>
      <w:r w:rsidRPr="00FA6190">
        <w:rPr>
          <w:rFonts w:ascii="Arial" w:hAnsi="Arial" w:cs="Arial"/>
          <w:i/>
          <w:sz w:val="22"/>
        </w:rPr>
        <w:t xml:space="preserve">La mention [DP] dans une règle des IC </w:t>
      </w:r>
      <w:proofErr w:type="gramStart"/>
      <w:r w:rsidRPr="00FA6190">
        <w:rPr>
          <w:rFonts w:ascii="Arial" w:hAnsi="Arial" w:cs="Arial"/>
          <w:i/>
          <w:sz w:val="22"/>
        </w:rPr>
        <w:t>signifie</w:t>
      </w:r>
      <w:proofErr w:type="gramEnd"/>
      <w:r w:rsidRPr="00FA6190">
        <w:rPr>
          <w:rFonts w:ascii="Arial" w:hAnsi="Arial" w:cs="Arial"/>
          <w:i/>
          <w:sz w:val="22"/>
        </w:rPr>
        <w:t xml:space="preserve"> que la pénalité pour une infraction à cette règle peut, à </w:t>
      </w:r>
      <w:r w:rsidRPr="00FA6190">
        <w:rPr>
          <w:rFonts w:ascii="Arial" w:hAnsi="Arial" w:cs="Arial"/>
          <w:i/>
          <w:sz w:val="24"/>
          <w:szCs w:val="24"/>
        </w:rPr>
        <w:t>la discrétion du jury, être inférieure à une disqualification.</w:t>
      </w:r>
    </w:p>
    <w:p w14:paraId="076993E3" w14:textId="77777777" w:rsidR="00FA6190" w:rsidRPr="00FA6190" w:rsidRDefault="00FA6190" w:rsidP="005F4A5D">
      <w:pPr>
        <w:tabs>
          <w:tab w:val="left" w:pos="9356"/>
        </w:tabs>
        <w:ind w:right="-6"/>
        <w:jc w:val="both"/>
        <w:rPr>
          <w:rFonts w:ascii="Arial" w:hAnsi="Arial" w:cs="Arial"/>
          <w:i/>
          <w:sz w:val="24"/>
          <w:szCs w:val="24"/>
        </w:rPr>
      </w:pPr>
    </w:p>
    <w:p w14:paraId="785B2109" w14:textId="77777777" w:rsidR="005F4A5D" w:rsidRPr="00FA6190" w:rsidRDefault="005F4A5D" w:rsidP="00716506">
      <w:pPr>
        <w:tabs>
          <w:tab w:val="left" w:pos="9356"/>
        </w:tabs>
        <w:ind w:firstLine="11"/>
        <w:jc w:val="both"/>
        <w:rPr>
          <w:rFonts w:ascii="Arial" w:hAnsi="Arial" w:cs="Arial"/>
          <w:sz w:val="24"/>
          <w:szCs w:val="24"/>
        </w:rPr>
      </w:pPr>
    </w:p>
    <w:p w14:paraId="5B0F519A" w14:textId="77777777" w:rsidR="00276318" w:rsidRDefault="00E83D02" w:rsidP="00276318">
      <w:pPr>
        <w:numPr>
          <w:ilvl w:val="0"/>
          <w:numId w:val="22"/>
        </w:numPr>
        <w:spacing w:after="120"/>
        <w:jc w:val="both"/>
        <w:rPr>
          <w:rFonts w:ascii="Arial" w:hAnsi="Arial" w:cs="Arial"/>
          <w:bCs/>
          <w:sz w:val="24"/>
          <w:szCs w:val="24"/>
        </w:rPr>
      </w:pPr>
      <w:r w:rsidRPr="00FA6190">
        <w:rPr>
          <w:rFonts w:ascii="Arial" w:hAnsi="Arial" w:cs="Arial"/>
          <w:b/>
          <w:color w:val="0000FF"/>
          <w:sz w:val="24"/>
          <w:szCs w:val="24"/>
        </w:rPr>
        <w:t>REGLES</w:t>
      </w:r>
      <w:r w:rsidR="00276318" w:rsidRPr="00276318">
        <w:rPr>
          <w:rFonts w:ascii="Arial" w:hAnsi="Arial" w:cs="Arial"/>
          <w:bCs/>
          <w:sz w:val="24"/>
          <w:szCs w:val="24"/>
        </w:rPr>
        <w:t xml:space="preserve"> </w:t>
      </w:r>
    </w:p>
    <w:p w14:paraId="75BA5A2F" w14:textId="77777777" w:rsidR="004C3194" w:rsidRPr="00FA6190" w:rsidRDefault="00276318" w:rsidP="00276318">
      <w:pPr>
        <w:spacing w:after="120"/>
        <w:jc w:val="both"/>
        <w:rPr>
          <w:rFonts w:ascii="Arial" w:hAnsi="Arial" w:cs="Arial"/>
          <w:b/>
          <w:color w:val="0000FF"/>
          <w:sz w:val="24"/>
          <w:szCs w:val="24"/>
        </w:rPr>
      </w:pPr>
      <w:r w:rsidRPr="00FA6190">
        <w:rPr>
          <w:rFonts w:ascii="Arial" w:hAnsi="Arial" w:cs="Arial"/>
          <w:bCs/>
          <w:sz w:val="24"/>
          <w:szCs w:val="24"/>
        </w:rPr>
        <w:t>La régate</w:t>
      </w:r>
      <w:r w:rsidRPr="00FA6190">
        <w:rPr>
          <w:rFonts w:ascii="Arial" w:hAnsi="Arial" w:cs="Arial"/>
          <w:sz w:val="24"/>
          <w:szCs w:val="24"/>
        </w:rPr>
        <w:t xml:space="preserve"> sera régie par</w:t>
      </w:r>
      <w:r>
        <w:rPr>
          <w:rFonts w:ascii="Arial" w:hAnsi="Arial" w:cs="Arial"/>
          <w:sz w:val="24"/>
          <w:szCs w:val="24"/>
        </w:rPr>
        <w:t> :</w:t>
      </w:r>
    </w:p>
    <w:p w14:paraId="0922A3BB" w14:textId="77777777" w:rsidR="004C3194" w:rsidRPr="00FA6190" w:rsidRDefault="00181EB4" w:rsidP="00FA6190">
      <w:pPr>
        <w:spacing w:after="120"/>
        <w:ind w:left="709" w:hanging="709"/>
        <w:jc w:val="both"/>
        <w:rPr>
          <w:rFonts w:ascii="Arial" w:hAnsi="Arial" w:cs="Arial"/>
          <w:sz w:val="24"/>
          <w:szCs w:val="24"/>
        </w:rPr>
      </w:pPr>
      <w:r w:rsidRPr="00FA6190">
        <w:rPr>
          <w:rFonts w:ascii="Arial" w:hAnsi="Arial" w:cs="Arial"/>
          <w:sz w:val="24"/>
          <w:szCs w:val="24"/>
        </w:rPr>
        <w:t>1.1</w:t>
      </w:r>
      <w:r w:rsidRPr="00FA6190">
        <w:rPr>
          <w:rFonts w:ascii="Arial" w:hAnsi="Arial" w:cs="Arial"/>
          <w:sz w:val="24"/>
          <w:szCs w:val="24"/>
        </w:rPr>
        <w:tab/>
      </w:r>
      <w:r w:rsidR="00276318">
        <w:rPr>
          <w:rFonts w:ascii="Arial" w:hAnsi="Arial" w:cs="Arial"/>
          <w:sz w:val="24"/>
          <w:szCs w:val="24"/>
        </w:rPr>
        <w:t>L</w:t>
      </w:r>
      <w:r w:rsidR="00E83D02" w:rsidRPr="00FA6190">
        <w:rPr>
          <w:rFonts w:ascii="Arial" w:hAnsi="Arial" w:cs="Arial"/>
          <w:sz w:val="24"/>
          <w:szCs w:val="24"/>
        </w:rPr>
        <w:t xml:space="preserve">es règles telles que définies dans </w:t>
      </w:r>
      <w:r w:rsidR="00E83D02" w:rsidRPr="00FA6190">
        <w:rPr>
          <w:rFonts w:ascii="Arial" w:hAnsi="Arial" w:cs="Arial"/>
          <w:i/>
          <w:sz w:val="24"/>
          <w:szCs w:val="24"/>
        </w:rPr>
        <w:t>Les Règles de Course à la Voile</w:t>
      </w:r>
      <w:r w:rsidR="00A05DBC" w:rsidRPr="00FA6190">
        <w:rPr>
          <w:rFonts w:ascii="Arial" w:hAnsi="Arial" w:cs="Arial"/>
          <w:i/>
          <w:sz w:val="24"/>
          <w:szCs w:val="24"/>
        </w:rPr>
        <w:t xml:space="preserve"> </w:t>
      </w:r>
      <w:r w:rsidR="00A05DBC" w:rsidRPr="00FA6190">
        <w:rPr>
          <w:rFonts w:ascii="Arial" w:hAnsi="Arial" w:cs="Arial"/>
          <w:sz w:val="24"/>
          <w:szCs w:val="24"/>
        </w:rPr>
        <w:t>(RCV)</w:t>
      </w:r>
      <w:r w:rsidR="00E83D02" w:rsidRPr="00FA6190">
        <w:rPr>
          <w:rFonts w:ascii="Arial" w:hAnsi="Arial" w:cs="Arial"/>
          <w:sz w:val="24"/>
          <w:szCs w:val="24"/>
        </w:rPr>
        <w:t>,</w:t>
      </w:r>
    </w:p>
    <w:p w14:paraId="10EFEAB8" w14:textId="77777777" w:rsidR="0063110F" w:rsidRPr="00FA6190" w:rsidRDefault="00181EB4" w:rsidP="00FA6190">
      <w:pPr>
        <w:spacing w:after="120"/>
        <w:ind w:left="705" w:hanging="705"/>
        <w:jc w:val="both"/>
        <w:rPr>
          <w:rFonts w:ascii="Arial" w:hAnsi="Arial" w:cs="Arial"/>
          <w:b/>
          <w:sz w:val="24"/>
          <w:szCs w:val="24"/>
        </w:rPr>
      </w:pPr>
      <w:r w:rsidRPr="00FA6190">
        <w:rPr>
          <w:rFonts w:ascii="Arial" w:hAnsi="Arial" w:cs="Arial"/>
          <w:sz w:val="24"/>
          <w:szCs w:val="24"/>
        </w:rPr>
        <w:t>1.2</w:t>
      </w:r>
      <w:r w:rsidRPr="00FA6190">
        <w:rPr>
          <w:rFonts w:ascii="Arial" w:hAnsi="Arial" w:cs="Arial"/>
          <w:sz w:val="24"/>
          <w:szCs w:val="24"/>
        </w:rPr>
        <w:tab/>
      </w:r>
      <w:r w:rsidR="00276318">
        <w:rPr>
          <w:rFonts w:ascii="Arial" w:hAnsi="Arial" w:cs="Arial"/>
          <w:sz w:val="24"/>
          <w:szCs w:val="24"/>
        </w:rPr>
        <w:t>L</w:t>
      </w:r>
      <w:r w:rsidR="00390FB2" w:rsidRPr="00FA6190">
        <w:rPr>
          <w:rFonts w:ascii="Arial" w:hAnsi="Arial" w:cs="Arial"/>
          <w:sz w:val="24"/>
          <w:szCs w:val="24"/>
        </w:rPr>
        <w:t>es prescriptions n</w:t>
      </w:r>
      <w:r w:rsidR="0063110F" w:rsidRPr="00FA6190">
        <w:rPr>
          <w:rFonts w:ascii="Arial" w:hAnsi="Arial" w:cs="Arial"/>
          <w:sz w:val="24"/>
          <w:szCs w:val="24"/>
        </w:rPr>
        <w:t xml:space="preserve">ationales </w:t>
      </w:r>
      <w:r w:rsidR="005F4A5D" w:rsidRPr="00FA6190">
        <w:rPr>
          <w:rFonts w:ascii="Arial" w:hAnsi="Arial" w:cs="Arial"/>
          <w:sz w:val="24"/>
          <w:szCs w:val="24"/>
        </w:rPr>
        <w:t xml:space="preserve">traduites pour les </w:t>
      </w:r>
      <w:r w:rsidR="00BE78D8" w:rsidRPr="00FA6190">
        <w:rPr>
          <w:rFonts w:ascii="Arial" w:hAnsi="Arial" w:cs="Arial"/>
          <w:sz w:val="24"/>
          <w:szCs w:val="24"/>
        </w:rPr>
        <w:t>concurrents étrangers</w:t>
      </w:r>
      <w:r w:rsidR="00246C82" w:rsidRPr="00FA6190">
        <w:rPr>
          <w:rFonts w:ascii="Arial" w:hAnsi="Arial" w:cs="Arial"/>
          <w:sz w:val="24"/>
          <w:szCs w:val="24"/>
        </w:rPr>
        <w:t>,</w:t>
      </w:r>
      <w:r w:rsidR="00BE78D8" w:rsidRPr="00FA6190">
        <w:rPr>
          <w:rFonts w:ascii="Arial" w:hAnsi="Arial" w:cs="Arial"/>
          <w:sz w:val="24"/>
          <w:szCs w:val="24"/>
        </w:rPr>
        <w:t xml:space="preserve"> </w:t>
      </w:r>
      <w:r w:rsidR="0063110F" w:rsidRPr="00FA6190">
        <w:rPr>
          <w:rFonts w:ascii="Arial" w:hAnsi="Arial" w:cs="Arial"/>
          <w:sz w:val="24"/>
          <w:szCs w:val="24"/>
        </w:rPr>
        <w:t>précisées en</w:t>
      </w:r>
      <w:r w:rsidR="0063110F" w:rsidRPr="00FA6190">
        <w:rPr>
          <w:rFonts w:ascii="Arial" w:hAnsi="Arial" w:cs="Arial"/>
          <w:b/>
          <w:sz w:val="24"/>
          <w:szCs w:val="24"/>
        </w:rPr>
        <w:t xml:space="preserve"> annexe</w:t>
      </w:r>
      <w:r w:rsidR="00AE5287" w:rsidRPr="00FA6190">
        <w:rPr>
          <w:rFonts w:ascii="Arial" w:hAnsi="Arial" w:cs="Arial"/>
          <w:sz w:val="24"/>
          <w:szCs w:val="24"/>
        </w:rPr>
        <w:t xml:space="preserve"> </w:t>
      </w:r>
      <w:r w:rsidR="00BE78D8" w:rsidRPr="00FA6190">
        <w:rPr>
          <w:rFonts w:ascii="Arial" w:hAnsi="Arial" w:cs="Arial"/>
          <w:sz w:val="24"/>
          <w:szCs w:val="24"/>
        </w:rPr>
        <w:t>P</w:t>
      </w:r>
      <w:r w:rsidR="00AE5287" w:rsidRPr="00FA6190">
        <w:rPr>
          <w:rFonts w:ascii="Arial" w:hAnsi="Arial" w:cs="Arial"/>
          <w:sz w:val="24"/>
          <w:szCs w:val="24"/>
        </w:rPr>
        <w:t>RESCRIPTIONS FEDERALES</w:t>
      </w:r>
      <w:r w:rsidR="00AB656A" w:rsidRPr="00FA6190">
        <w:rPr>
          <w:rFonts w:ascii="Arial" w:hAnsi="Arial" w:cs="Arial"/>
          <w:sz w:val="24"/>
          <w:szCs w:val="24"/>
        </w:rPr>
        <w:t>.</w:t>
      </w:r>
    </w:p>
    <w:p w14:paraId="5F0C47A5" w14:textId="77777777" w:rsidR="00FD702D" w:rsidRPr="00FA6190" w:rsidRDefault="00181EB4" w:rsidP="00FA6190">
      <w:pPr>
        <w:spacing w:after="120"/>
        <w:jc w:val="both"/>
        <w:rPr>
          <w:rFonts w:ascii="Arial" w:hAnsi="Arial" w:cs="Arial"/>
          <w:b/>
          <w:sz w:val="24"/>
          <w:szCs w:val="24"/>
        </w:rPr>
      </w:pPr>
      <w:r w:rsidRPr="00FA6190">
        <w:rPr>
          <w:rFonts w:ascii="Arial" w:hAnsi="Arial" w:cs="Arial"/>
          <w:sz w:val="24"/>
          <w:szCs w:val="24"/>
        </w:rPr>
        <w:t>1.3</w:t>
      </w:r>
      <w:r w:rsidRPr="00FA6190">
        <w:rPr>
          <w:rFonts w:ascii="Arial" w:hAnsi="Arial" w:cs="Arial"/>
          <w:sz w:val="24"/>
          <w:szCs w:val="24"/>
        </w:rPr>
        <w:tab/>
      </w:r>
      <w:r w:rsidR="00276318">
        <w:rPr>
          <w:rFonts w:ascii="Arial" w:hAnsi="Arial" w:cs="Arial"/>
          <w:sz w:val="24"/>
          <w:szCs w:val="24"/>
        </w:rPr>
        <w:t>L</w:t>
      </w:r>
      <w:r w:rsidR="004C3194" w:rsidRPr="00FA6190">
        <w:rPr>
          <w:rFonts w:ascii="Arial" w:hAnsi="Arial" w:cs="Arial"/>
          <w:sz w:val="24"/>
          <w:szCs w:val="24"/>
        </w:rPr>
        <w:t xml:space="preserve">es règlements </w:t>
      </w:r>
      <w:r w:rsidR="00FD702D" w:rsidRPr="00FA6190">
        <w:rPr>
          <w:rFonts w:ascii="Arial" w:hAnsi="Arial" w:cs="Arial"/>
          <w:sz w:val="24"/>
          <w:szCs w:val="24"/>
        </w:rPr>
        <w:t>fé</w:t>
      </w:r>
      <w:r w:rsidR="004C3194" w:rsidRPr="00FA6190">
        <w:rPr>
          <w:rFonts w:ascii="Arial" w:hAnsi="Arial" w:cs="Arial"/>
          <w:sz w:val="24"/>
          <w:szCs w:val="24"/>
        </w:rPr>
        <w:t>déraux</w:t>
      </w:r>
      <w:r w:rsidR="00FD702D" w:rsidRPr="00FA6190">
        <w:rPr>
          <w:rFonts w:ascii="Arial" w:hAnsi="Arial" w:cs="Arial"/>
          <w:sz w:val="24"/>
          <w:szCs w:val="24"/>
        </w:rPr>
        <w:t>.</w:t>
      </w:r>
      <w:r w:rsidR="004C3194" w:rsidRPr="00FA6190">
        <w:rPr>
          <w:rFonts w:ascii="Arial" w:hAnsi="Arial" w:cs="Arial"/>
          <w:sz w:val="24"/>
          <w:szCs w:val="24"/>
        </w:rPr>
        <w:t xml:space="preserve"> </w:t>
      </w:r>
    </w:p>
    <w:p w14:paraId="7525649F" w14:textId="77777777" w:rsidR="0063110F" w:rsidRPr="00FA6190" w:rsidRDefault="00181EB4" w:rsidP="00FA6190">
      <w:pPr>
        <w:spacing w:after="120"/>
        <w:ind w:left="705" w:hanging="705"/>
        <w:jc w:val="both"/>
        <w:rPr>
          <w:rFonts w:ascii="Arial" w:hAnsi="Arial" w:cs="Arial"/>
          <w:sz w:val="24"/>
          <w:szCs w:val="24"/>
        </w:rPr>
      </w:pPr>
      <w:r w:rsidRPr="00FA6190">
        <w:rPr>
          <w:rFonts w:ascii="Arial" w:hAnsi="Arial" w:cs="Arial"/>
          <w:sz w:val="24"/>
          <w:szCs w:val="24"/>
        </w:rPr>
        <w:t>1.4</w:t>
      </w:r>
      <w:r w:rsidRPr="00FA6190">
        <w:rPr>
          <w:rFonts w:ascii="Arial" w:hAnsi="Arial" w:cs="Arial"/>
          <w:sz w:val="24"/>
          <w:szCs w:val="24"/>
        </w:rPr>
        <w:tab/>
      </w:r>
      <w:r w:rsidR="0063110F" w:rsidRPr="00FA6190">
        <w:rPr>
          <w:rFonts w:ascii="Arial" w:hAnsi="Arial" w:cs="Arial"/>
          <w:sz w:val="24"/>
          <w:szCs w:val="24"/>
        </w:rPr>
        <w:t>En cas de traduction</w:t>
      </w:r>
      <w:r w:rsidR="00FD702D" w:rsidRPr="00FA6190">
        <w:rPr>
          <w:rFonts w:ascii="Arial" w:hAnsi="Arial" w:cs="Arial"/>
          <w:sz w:val="24"/>
          <w:szCs w:val="24"/>
        </w:rPr>
        <w:t xml:space="preserve"> de ces </w:t>
      </w:r>
      <w:r w:rsidR="00AE5287" w:rsidRPr="00FA6190">
        <w:rPr>
          <w:rFonts w:ascii="Arial" w:hAnsi="Arial" w:cs="Arial"/>
          <w:sz w:val="24"/>
          <w:szCs w:val="24"/>
        </w:rPr>
        <w:t>IC</w:t>
      </w:r>
      <w:r w:rsidR="0063110F" w:rsidRPr="00FA6190">
        <w:rPr>
          <w:rFonts w:ascii="Arial" w:hAnsi="Arial" w:cs="Arial"/>
          <w:sz w:val="24"/>
          <w:szCs w:val="24"/>
        </w:rPr>
        <w:t>, le texte français prévaudra</w:t>
      </w:r>
      <w:r w:rsidR="00276318">
        <w:rPr>
          <w:rFonts w:ascii="Arial" w:hAnsi="Arial" w:cs="Arial"/>
          <w:i/>
          <w:sz w:val="24"/>
          <w:szCs w:val="24"/>
        </w:rPr>
        <w:t>.</w:t>
      </w:r>
    </w:p>
    <w:p w14:paraId="3692263E" w14:textId="77777777" w:rsidR="001A5516" w:rsidRPr="00FA6190" w:rsidRDefault="001A5516" w:rsidP="00FA6190">
      <w:pPr>
        <w:pStyle w:val="Listecouleur-Accent11"/>
        <w:spacing w:after="120"/>
        <w:ind w:left="360"/>
        <w:contextualSpacing w:val="0"/>
        <w:jc w:val="both"/>
        <w:rPr>
          <w:i/>
          <w:color w:val="auto"/>
        </w:rPr>
      </w:pPr>
    </w:p>
    <w:p w14:paraId="1FD1E361" w14:textId="77777777" w:rsidR="00E83D02" w:rsidRPr="00276318" w:rsidRDefault="00181EB4" w:rsidP="00FA6190">
      <w:pPr>
        <w:pStyle w:val="Listecouleur-Accent11"/>
        <w:spacing w:after="120"/>
        <w:ind w:left="0"/>
        <w:contextualSpacing w:val="0"/>
        <w:jc w:val="both"/>
        <w:rPr>
          <w:b/>
          <w:color w:val="0000FF"/>
        </w:rPr>
      </w:pPr>
      <w:r w:rsidRPr="00276318">
        <w:rPr>
          <w:rFonts w:eastAsia="Times New Roman"/>
          <w:b/>
          <w:color w:val="0000FF"/>
        </w:rPr>
        <w:t>2.</w:t>
      </w:r>
      <w:r w:rsidRPr="00276318">
        <w:rPr>
          <w:rFonts w:eastAsia="Times New Roman"/>
          <w:b/>
          <w:color w:val="0000FF"/>
        </w:rPr>
        <w:tab/>
      </w:r>
      <w:r w:rsidR="00E83D02" w:rsidRPr="00276318">
        <w:rPr>
          <w:rFonts w:eastAsia="Times New Roman"/>
          <w:b/>
          <w:color w:val="0000FF"/>
        </w:rPr>
        <w:t>AVIS AUX CONCURRENTS</w:t>
      </w:r>
    </w:p>
    <w:p w14:paraId="520CC552" w14:textId="19F6840A" w:rsidR="00FD702D" w:rsidRDefault="00181EB4" w:rsidP="00FA6190">
      <w:pPr>
        <w:pStyle w:val="Titre5"/>
        <w:spacing w:after="120"/>
        <w:ind w:left="705" w:hanging="705"/>
        <w:rPr>
          <w:rFonts w:ascii="Arial" w:hAnsi="Arial" w:cs="Arial"/>
          <w:b w:val="0"/>
          <w:sz w:val="24"/>
          <w:szCs w:val="24"/>
        </w:rPr>
      </w:pPr>
      <w:r w:rsidRPr="00FA6190">
        <w:rPr>
          <w:rFonts w:ascii="Arial" w:hAnsi="Arial" w:cs="Arial"/>
          <w:b w:val="0"/>
          <w:sz w:val="24"/>
          <w:szCs w:val="24"/>
        </w:rPr>
        <w:t>2.1</w:t>
      </w:r>
      <w:r w:rsidRPr="00FA6190">
        <w:rPr>
          <w:rFonts w:ascii="Arial" w:hAnsi="Arial" w:cs="Arial"/>
          <w:b w:val="0"/>
          <w:sz w:val="24"/>
          <w:szCs w:val="24"/>
        </w:rPr>
        <w:tab/>
      </w:r>
      <w:r w:rsidR="00E83D02" w:rsidRPr="00FA6190">
        <w:rPr>
          <w:rFonts w:ascii="Arial" w:hAnsi="Arial" w:cs="Arial"/>
          <w:b w:val="0"/>
          <w:sz w:val="24"/>
          <w:szCs w:val="24"/>
        </w:rPr>
        <w:t>Les avis aux concu</w:t>
      </w:r>
      <w:r w:rsidR="00F2546B" w:rsidRPr="00FA6190">
        <w:rPr>
          <w:rFonts w:ascii="Arial" w:hAnsi="Arial" w:cs="Arial"/>
          <w:b w:val="0"/>
          <w:sz w:val="24"/>
          <w:szCs w:val="24"/>
        </w:rPr>
        <w:t>rrents seront affichés sur le</w:t>
      </w:r>
      <w:r w:rsidR="00E83D02" w:rsidRPr="00FA6190">
        <w:rPr>
          <w:rFonts w:ascii="Arial" w:hAnsi="Arial" w:cs="Arial"/>
          <w:b w:val="0"/>
          <w:sz w:val="24"/>
          <w:szCs w:val="24"/>
        </w:rPr>
        <w:t xml:space="preserve"> tableau officiel </w:t>
      </w:r>
      <w:r w:rsidR="00F2546B" w:rsidRPr="00FA6190">
        <w:rPr>
          <w:rFonts w:ascii="Arial" w:hAnsi="Arial" w:cs="Arial"/>
          <w:b w:val="0"/>
          <w:sz w:val="24"/>
          <w:szCs w:val="24"/>
        </w:rPr>
        <w:t xml:space="preserve">d’information </w:t>
      </w:r>
      <w:r w:rsidR="003E2C25" w:rsidRPr="00FA6190">
        <w:rPr>
          <w:rFonts w:ascii="Arial" w:hAnsi="Arial" w:cs="Arial"/>
          <w:b w:val="0"/>
          <w:sz w:val="24"/>
          <w:szCs w:val="24"/>
        </w:rPr>
        <w:t xml:space="preserve">situé </w:t>
      </w:r>
      <w:r w:rsidR="00B643AF" w:rsidRPr="00FA6190">
        <w:rPr>
          <w:rFonts w:ascii="Arial" w:hAnsi="Arial" w:cs="Arial"/>
          <w:b w:val="0"/>
          <w:sz w:val="24"/>
          <w:szCs w:val="24"/>
        </w:rPr>
        <w:t xml:space="preserve">à </w:t>
      </w:r>
      <w:r w:rsidR="00715A44">
        <w:rPr>
          <w:rFonts w:ascii="Arial" w:hAnsi="Arial" w:cs="Arial"/>
          <w:b w:val="0"/>
          <w:sz w:val="24"/>
          <w:szCs w:val="24"/>
        </w:rPr>
        <w:t>l’</w:t>
      </w:r>
      <w:r w:rsidR="005F1D06">
        <w:rPr>
          <w:rFonts w:ascii="Arial" w:hAnsi="Arial" w:cs="Arial"/>
          <w:b w:val="0"/>
          <w:sz w:val="24"/>
          <w:szCs w:val="24"/>
        </w:rPr>
        <w:t xml:space="preserve">YCPR </w:t>
      </w:r>
      <w:r w:rsidR="00276318">
        <w:rPr>
          <w:rFonts w:ascii="Arial" w:hAnsi="Arial" w:cs="Arial"/>
          <w:b w:val="0"/>
          <w:sz w:val="24"/>
          <w:szCs w:val="24"/>
        </w:rPr>
        <w:t>M</w:t>
      </w:r>
      <w:r w:rsidR="006A5EA3">
        <w:rPr>
          <w:rFonts w:ascii="Arial" w:hAnsi="Arial" w:cs="Arial"/>
          <w:b w:val="0"/>
          <w:sz w:val="24"/>
          <w:szCs w:val="24"/>
        </w:rPr>
        <w:t xml:space="preserve">arseille sur le tableau </w:t>
      </w:r>
      <w:proofErr w:type="spellStart"/>
      <w:r w:rsidR="00FC4712">
        <w:rPr>
          <w:rFonts w:ascii="Arial" w:hAnsi="Arial" w:cs="Arial"/>
          <w:b w:val="0"/>
          <w:sz w:val="24"/>
          <w:szCs w:val="24"/>
        </w:rPr>
        <w:t>sité</w:t>
      </w:r>
      <w:proofErr w:type="spellEnd"/>
      <w:r w:rsidR="00FC4712">
        <w:rPr>
          <w:rFonts w:ascii="Arial" w:hAnsi="Arial" w:cs="Arial"/>
          <w:b w:val="0"/>
          <w:sz w:val="24"/>
          <w:szCs w:val="24"/>
        </w:rPr>
        <w:t xml:space="preserve"> </w:t>
      </w:r>
      <w:proofErr w:type="spellStart"/>
      <w:r w:rsidR="00FC4712">
        <w:rPr>
          <w:rFonts w:ascii="Arial" w:hAnsi="Arial" w:cs="Arial"/>
          <w:b w:val="0"/>
          <w:sz w:val="24"/>
          <w:szCs w:val="24"/>
        </w:rPr>
        <w:t>a</w:t>
      </w:r>
      <w:proofErr w:type="spellEnd"/>
      <w:r w:rsidR="00FC4712">
        <w:rPr>
          <w:rFonts w:ascii="Arial" w:hAnsi="Arial" w:cs="Arial"/>
          <w:b w:val="0"/>
          <w:sz w:val="24"/>
          <w:szCs w:val="24"/>
        </w:rPr>
        <w:t xml:space="preserve"> gauche de l’école de voile dans la cour du club</w:t>
      </w:r>
      <w:r w:rsidR="00A82D96">
        <w:rPr>
          <w:rFonts w:ascii="Arial" w:hAnsi="Arial" w:cs="Arial"/>
          <w:b w:val="0"/>
          <w:sz w:val="24"/>
          <w:szCs w:val="24"/>
        </w:rPr>
        <w:t>.</w:t>
      </w:r>
    </w:p>
    <w:p w14:paraId="21428D66" w14:textId="3C7B1251" w:rsidR="00A82D96" w:rsidRPr="00A82D96" w:rsidRDefault="00A82D96" w:rsidP="00A82D96">
      <w:pPr>
        <w:rPr>
          <w:rFonts w:ascii="Arial" w:hAnsi="Arial" w:cs="Arial"/>
          <w:sz w:val="24"/>
          <w:szCs w:val="24"/>
        </w:rPr>
      </w:pPr>
      <w:r w:rsidRPr="00A82D96">
        <w:rPr>
          <w:rFonts w:ascii="Arial" w:hAnsi="Arial" w:cs="Arial"/>
          <w:sz w:val="24"/>
          <w:szCs w:val="24"/>
        </w:rPr>
        <w:t xml:space="preserve">2.2 </w:t>
      </w:r>
      <w:r w:rsidRPr="00A82D96">
        <w:rPr>
          <w:rFonts w:ascii="Arial" w:hAnsi="Arial" w:cs="Arial"/>
          <w:sz w:val="24"/>
          <w:szCs w:val="24"/>
        </w:rPr>
        <w:tab/>
        <w:t>VHF et téléphone sont obligatoire à bord.</w:t>
      </w:r>
    </w:p>
    <w:p w14:paraId="4EFAC6C3" w14:textId="58EA91DE" w:rsidR="003B290E" w:rsidRPr="003B290E" w:rsidRDefault="003B290E" w:rsidP="003B290E">
      <w:pPr>
        <w:rPr>
          <w:rFonts w:ascii="Arial" w:hAnsi="Arial" w:cs="Arial"/>
          <w:sz w:val="24"/>
          <w:szCs w:val="24"/>
        </w:rPr>
      </w:pPr>
      <w:r>
        <w:rPr>
          <w:rFonts w:ascii="Arial" w:hAnsi="Arial" w:cs="Arial"/>
          <w:sz w:val="24"/>
          <w:szCs w:val="24"/>
        </w:rPr>
        <w:t>2.</w:t>
      </w:r>
      <w:r w:rsidR="00A82D96">
        <w:rPr>
          <w:rFonts w:ascii="Arial" w:hAnsi="Arial" w:cs="Arial"/>
          <w:sz w:val="24"/>
          <w:szCs w:val="24"/>
        </w:rPr>
        <w:t>3</w:t>
      </w:r>
      <w:r>
        <w:rPr>
          <w:rFonts w:ascii="Arial" w:hAnsi="Arial" w:cs="Arial"/>
          <w:sz w:val="24"/>
          <w:szCs w:val="24"/>
        </w:rPr>
        <w:tab/>
        <w:t xml:space="preserve">Le canal VHF sera le </w:t>
      </w:r>
      <w:r w:rsidR="008101BA">
        <w:rPr>
          <w:rFonts w:ascii="Arial" w:hAnsi="Arial" w:cs="Arial"/>
          <w:b/>
          <w:bCs/>
          <w:color w:val="000000"/>
          <w:sz w:val="24"/>
          <w:szCs w:val="24"/>
        </w:rPr>
        <w:t>77</w:t>
      </w:r>
      <w:r w:rsidR="006A5EA3">
        <w:rPr>
          <w:rFonts w:ascii="Arial" w:hAnsi="Arial" w:cs="Arial"/>
          <w:b/>
          <w:bCs/>
          <w:color w:val="000000"/>
          <w:sz w:val="24"/>
          <w:szCs w:val="24"/>
        </w:rPr>
        <w:t xml:space="preserve">, dégagement </w:t>
      </w:r>
      <w:r w:rsidR="008101BA">
        <w:rPr>
          <w:rFonts w:ascii="Arial" w:hAnsi="Arial" w:cs="Arial"/>
          <w:b/>
          <w:bCs/>
          <w:color w:val="000000"/>
          <w:sz w:val="24"/>
          <w:szCs w:val="24"/>
        </w:rPr>
        <w:t>10</w:t>
      </w:r>
      <w:r w:rsidR="006A5EA3">
        <w:rPr>
          <w:rFonts w:ascii="Arial" w:hAnsi="Arial" w:cs="Arial"/>
          <w:b/>
          <w:bCs/>
          <w:color w:val="000000"/>
          <w:sz w:val="24"/>
          <w:szCs w:val="24"/>
        </w:rPr>
        <w:t>.</w:t>
      </w:r>
    </w:p>
    <w:p w14:paraId="05A7F6DE" w14:textId="77777777" w:rsidR="005F4A5D" w:rsidRPr="00FA6190" w:rsidRDefault="005F4A5D" w:rsidP="00FA6190">
      <w:pPr>
        <w:spacing w:after="120"/>
        <w:rPr>
          <w:sz w:val="24"/>
          <w:szCs w:val="24"/>
        </w:rPr>
      </w:pPr>
    </w:p>
    <w:p w14:paraId="17B655D4" w14:textId="77777777" w:rsidR="00181EB4" w:rsidRPr="00276318" w:rsidRDefault="00181EB4" w:rsidP="00FA6190">
      <w:pPr>
        <w:spacing w:after="120"/>
        <w:jc w:val="both"/>
        <w:rPr>
          <w:rFonts w:ascii="Arial" w:hAnsi="Arial" w:cs="Arial"/>
          <w:b/>
          <w:color w:val="0000FF"/>
          <w:sz w:val="24"/>
          <w:szCs w:val="24"/>
        </w:rPr>
      </w:pPr>
      <w:r w:rsidRPr="00276318">
        <w:rPr>
          <w:rFonts w:ascii="Arial" w:hAnsi="Arial" w:cs="Arial"/>
          <w:b/>
          <w:color w:val="0000FF"/>
          <w:sz w:val="24"/>
          <w:szCs w:val="24"/>
        </w:rPr>
        <w:t>3.</w:t>
      </w:r>
      <w:r w:rsidR="00C768FB" w:rsidRPr="00276318">
        <w:rPr>
          <w:rFonts w:ascii="Arial" w:hAnsi="Arial" w:cs="Arial"/>
          <w:b/>
          <w:color w:val="0000FF"/>
          <w:sz w:val="24"/>
          <w:szCs w:val="24"/>
        </w:rPr>
        <w:tab/>
      </w:r>
      <w:r w:rsidR="00E83D02" w:rsidRPr="00276318">
        <w:rPr>
          <w:rFonts w:ascii="Arial" w:hAnsi="Arial" w:cs="Arial"/>
          <w:b/>
          <w:color w:val="0000FF"/>
          <w:sz w:val="24"/>
          <w:szCs w:val="24"/>
        </w:rPr>
        <w:t>MODIFICATIONS AUX INSTRUCTIONS DE COURSE</w:t>
      </w:r>
    </w:p>
    <w:p w14:paraId="49075BD0" w14:textId="77777777" w:rsidR="00181EB4" w:rsidRPr="00FA6190" w:rsidRDefault="00E83D02" w:rsidP="00FA6190">
      <w:pPr>
        <w:spacing w:after="120"/>
        <w:ind w:left="709"/>
        <w:jc w:val="both"/>
        <w:rPr>
          <w:rFonts w:ascii="Arial" w:hAnsi="Arial" w:cs="Arial"/>
          <w:sz w:val="24"/>
          <w:szCs w:val="24"/>
        </w:rPr>
      </w:pPr>
      <w:r w:rsidRPr="00FA6190">
        <w:rPr>
          <w:rFonts w:ascii="Arial" w:hAnsi="Arial" w:cs="Arial"/>
          <w:sz w:val="24"/>
          <w:szCs w:val="24"/>
        </w:rPr>
        <w:t xml:space="preserve">Toute modification aux </w:t>
      </w:r>
      <w:r w:rsidR="00AE5287" w:rsidRPr="00FA6190">
        <w:rPr>
          <w:rFonts w:ascii="Arial" w:hAnsi="Arial" w:cs="Arial"/>
          <w:sz w:val="24"/>
          <w:szCs w:val="24"/>
        </w:rPr>
        <w:t>IC</w:t>
      </w:r>
      <w:r w:rsidRPr="00FA6190">
        <w:rPr>
          <w:rFonts w:ascii="Arial" w:hAnsi="Arial" w:cs="Arial"/>
          <w:sz w:val="24"/>
          <w:szCs w:val="24"/>
        </w:rPr>
        <w:t xml:space="preserve"> sera affichée </w:t>
      </w:r>
      <w:r w:rsidR="0089497A" w:rsidRPr="00FA6190">
        <w:rPr>
          <w:rFonts w:ascii="Arial" w:hAnsi="Arial" w:cs="Arial"/>
          <w:sz w:val="24"/>
          <w:szCs w:val="24"/>
        </w:rPr>
        <w:t>au plus tard 2</w:t>
      </w:r>
      <w:r w:rsidR="005046C9" w:rsidRPr="00FA6190">
        <w:rPr>
          <w:rFonts w:ascii="Arial" w:hAnsi="Arial" w:cs="Arial"/>
          <w:sz w:val="24"/>
          <w:szCs w:val="24"/>
        </w:rPr>
        <w:t xml:space="preserve"> heures avant le signal d’avertissement de la course dans laquelle elle prend effet</w:t>
      </w:r>
      <w:r w:rsidRPr="00FA6190">
        <w:rPr>
          <w:rFonts w:ascii="Arial" w:hAnsi="Arial" w:cs="Arial"/>
          <w:sz w:val="24"/>
          <w:szCs w:val="24"/>
        </w:rPr>
        <w:t>, sauf tout changement dans le programme des courses qui sera affiché avant 20h00 la veille du jour où il prendra effet</w:t>
      </w:r>
      <w:r w:rsidR="00D60233" w:rsidRPr="00FA6190">
        <w:rPr>
          <w:rFonts w:ascii="Arial" w:hAnsi="Arial" w:cs="Arial"/>
          <w:sz w:val="24"/>
          <w:szCs w:val="24"/>
        </w:rPr>
        <w:t>.</w:t>
      </w:r>
      <w:r w:rsidR="0072505A" w:rsidRPr="00FA6190">
        <w:rPr>
          <w:rFonts w:ascii="Arial" w:hAnsi="Arial" w:cs="Arial"/>
          <w:sz w:val="24"/>
          <w:szCs w:val="24"/>
        </w:rPr>
        <w:t xml:space="preserve"> </w:t>
      </w:r>
    </w:p>
    <w:p w14:paraId="3A5A2470" w14:textId="77777777" w:rsidR="001B67CE" w:rsidRPr="00FA6190" w:rsidRDefault="001B67CE" w:rsidP="00FA6190">
      <w:pPr>
        <w:spacing w:after="120"/>
        <w:ind w:left="709"/>
        <w:jc w:val="both"/>
        <w:rPr>
          <w:rFonts w:ascii="Arial" w:hAnsi="Arial" w:cs="Arial"/>
          <w:sz w:val="24"/>
          <w:szCs w:val="24"/>
        </w:rPr>
      </w:pPr>
    </w:p>
    <w:p w14:paraId="2F34A96A" w14:textId="77777777" w:rsidR="00A74544" w:rsidRPr="00276318" w:rsidRDefault="00181EB4" w:rsidP="00FA6190">
      <w:pPr>
        <w:pStyle w:val="Titre5"/>
        <w:spacing w:after="120"/>
        <w:rPr>
          <w:rFonts w:ascii="Arial" w:hAnsi="Arial" w:cs="Arial"/>
          <w:color w:val="0000FF"/>
          <w:sz w:val="24"/>
          <w:szCs w:val="24"/>
        </w:rPr>
      </w:pPr>
      <w:r w:rsidRPr="00276318">
        <w:rPr>
          <w:rFonts w:ascii="Arial" w:hAnsi="Arial" w:cs="Arial"/>
          <w:color w:val="0000FF"/>
          <w:sz w:val="24"/>
          <w:szCs w:val="24"/>
        </w:rPr>
        <w:t>4.</w:t>
      </w:r>
      <w:r w:rsidRPr="00276318">
        <w:rPr>
          <w:rFonts w:ascii="Arial" w:hAnsi="Arial" w:cs="Arial"/>
          <w:color w:val="0000FF"/>
          <w:sz w:val="24"/>
          <w:szCs w:val="24"/>
        </w:rPr>
        <w:tab/>
      </w:r>
      <w:r w:rsidR="00AB0A24" w:rsidRPr="00276318">
        <w:rPr>
          <w:rFonts w:ascii="Arial" w:hAnsi="Arial" w:cs="Arial"/>
          <w:color w:val="0000FF"/>
          <w:sz w:val="24"/>
          <w:szCs w:val="24"/>
        </w:rPr>
        <w:t>SIGNAUX FAITS A TERRE</w:t>
      </w:r>
    </w:p>
    <w:p w14:paraId="1254215A" w14:textId="6D28E6B4" w:rsidR="006A5EA3" w:rsidRDefault="00181EB4" w:rsidP="00DE0308">
      <w:pPr>
        <w:pStyle w:val="Titre5"/>
        <w:spacing w:after="120"/>
      </w:pPr>
      <w:r w:rsidRPr="00FA6190">
        <w:rPr>
          <w:rFonts w:ascii="Arial" w:hAnsi="Arial" w:cs="Arial"/>
          <w:b w:val="0"/>
          <w:sz w:val="24"/>
          <w:szCs w:val="24"/>
        </w:rPr>
        <w:t>4.1</w:t>
      </w:r>
      <w:r w:rsidRPr="00FA6190">
        <w:rPr>
          <w:rFonts w:ascii="Arial" w:hAnsi="Arial" w:cs="Arial"/>
          <w:b w:val="0"/>
          <w:sz w:val="24"/>
          <w:szCs w:val="24"/>
        </w:rPr>
        <w:tab/>
      </w:r>
      <w:r w:rsidR="00AB0A24" w:rsidRPr="00FA6190">
        <w:rPr>
          <w:rFonts w:ascii="Arial" w:hAnsi="Arial" w:cs="Arial"/>
          <w:b w:val="0"/>
          <w:sz w:val="24"/>
          <w:szCs w:val="24"/>
        </w:rPr>
        <w:t xml:space="preserve">Les signaux faits à terre sont envoyés au mât </w:t>
      </w:r>
      <w:r w:rsidR="00D60233" w:rsidRPr="00FA6190">
        <w:rPr>
          <w:rFonts w:ascii="Arial" w:hAnsi="Arial" w:cs="Arial"/>
          <w:b w:val="0"/>
          <w:sz w:val="24"/>
          <w:szCs w:val="24"/>
        </w:rPr>
        <w:t xml:space="preserve">de pavillons </w:t>
      </w:r>
      <w:r w:rsidR="006A5EA3">
        <w:rPr>
          <w:rFonts w:ascii="Arial" w:hAnsi="Arial" w:cs="Arial"/>
          <w:b w:val="0"/>
          <w:sz w:val="24"/>
          <w:szCs w:val="24"/>
        </w:rPr>
        <w:t xml:space="preserve">situé </w:t>
      </w:r>
      <w:r w:rsidR="00DE0308">
        <w:rPr>
          <w:rFonts w:ascii="Arial" w:hAnsi="Arial" w:cs="Arial"/>
          <w:b w:val="0"/>
          <w:sz w:val="24"/>
          <w:szCs w:val="24"/>
        </w:rPr>
        <w:t xml:space="preserve">à </w:t>
      </w:r>
      <w:r w:rsidR="00004CFB">
        <w:rPr>
          <w:rFonts w:ascii="Arial" w:hAnsi="Arial" w:cs="Arial"/>
          <w:b w:val="0"/>
          <w:sz w:val="24"/>
          <w:szCs w:val="24"/>
        </w:rPr>
        <w:t>côté</w:t>
      </w:r>
      <w:r w:rsidR="00DE0308">
        <w:rPr>
          <w:rFonts w:ascii="Arial" w:hAnsi="Arial" w:cs="Arial"/>
          <w:b w:val="0"/>
          <w:sz w:val="24"/>
          <w:szCs w:val="24"/>
        </w:rPr>
        <w:t xml:space="preserve"> de l’entrée</w:t>
      </w:r>
      <w:r w:rsidR="006A5EA3">
        <w:rPr>
          <w:rFonts w:ascii="Arial" w:hAnsi="Arial" w:cs="Arial"/>
          <w:b w:val="0"/>
          <w:sz w:val="24"/>
          <w:szCs w:val="24"/>
        </w:rPr>
        <w:t xml:space="preserve"> </w:t>
      </w:r>
      <w:r w:rsidR="00DE0308">
        <w:rPr>
          <w:rFonts w:ascii="Arial" w:hAnsi="Arial" w:cs="Arial"/>
          <w:b w:val="0"/>
          <w:sz w:val="24"/>
          <w:szCs w:val="24"/>
        </w:rPr>
        <w:t>de l’</w:t>
      </w:r>
      <w:r w:rsidR="00F34AA0">
        <w:rPr>
          <w:rFonts w:ascii="Arial" w:hAnsi="Arial" w:cs="Arial"/>
          <w:b w:val="0"/>
          <w:sz w:val="24"/>
          <w:szCs w:val="24"/>
        </w:rPr>
        <w:t>EDV</w:t>
      </w:r>
      <w:r w:rsidR="00DE0308">
        <w:rPr>
          <w:rFonts w:ascii="Arial" w:hAnsi="Arial" w:cs="Arial"/>
          <w:b w:val="0"/>
          <w:sz w:val="24"/>
          <w:szCs w:val="24"/>
        </w:rPr>
        <w:t xml:space="preserve"> </w:t>
      </w:r>
      <w:r w:rsidR="006A5EA3">
        <w:rPr>
          <w:rFonts w:ascii="Arial" w:hAnsi="Arial" w:cs="Arial"/>
          <w:b w:val="0"/>
          <w:sz w:val="24"/>
          <w:szCs w:val="24"/>
        </w:rPr>
        <w:t xml:space="preserve">et doublée via </w:t>
      </w:r>
      <w:proofErr w:type="spellStart"/>
      <w:r w:rsidR="006A5EA3">
        <w:rPr>
          <w:rFonts w:ascii="Arial" w:hAnsi="Arial" w:cs="Arial"/>
          <w:b w:val="0"/>
          <w:sz w:val="24"/>
          <w:szCs w:val="24"/>
        </w:rPr>
        <w:t>whatsapp</w:t>
      </w:r>
      <w:proofErr w:type="spellEnd"/>
      <w:r w:rsidR="006A5EA3">
        <w:rPr>
          <w:rFonts w:ascii="Arial" w:hAnsi="Arial" w:cs="Arial"/>
          <w:b w:val="0"/>
          <w:sz w:val="24"/>
          <w:szCs w:val="24"/>
        </w:rPr>
        <w:t xml:space="preserve"> avec liens ci-contre : </w:t>
      </w:r>
    </w:p>
    <w:p w14:paraId="2676F2B9" w14:textId="67800E6B" w:rsidR="00C66C48" w:rsidRPr="00C66C48" w:rsidRDefault="00C66C48" w:rsidP="006822F0">
      <w:pPr>
        <w:jc w:val="center"/>
        <w:rPr>
          <w:b/>
          <w:bCs/>
          <w:color w:val="002060"/>
          <w:sz w:val="32"/>
          <w:szCs w:val="32"/>
          <w:u w:val="single"/>
        </w:rPr>
      </w:pPr>
      <w:r w:rsidRPr="00C66C48">
        <w:rPr>
          <w:b/>
          <w:bCs/>
          <w:color w:val="002060"/>
          <w:sz w:val="32"/>
          <w:szCs w:val="32"/>
          <w:u w:val="single"/>
        </w:rPr>
        <w:t>https://chat.whatsapp.com/Eje3ciMu6xw20VYtDf3qHn</w:t>
      </w:r>
    </w:p>
    <w:p w14:paraId="40902501" w14:textId="77777777" w:rsidR="006A5EA3" w:rsidRDefault="006A5EA3" w:rsidP="006A5EA3"/>
    <w:p w14:paraId="74E870C0" w14:textId="099032D1" w:rsidR="006A5EA3" w:rsidRPr="006A5EA3" w:rsidRDefault="00534E26" w:rsidP="00C66C48">
      <w:pPr>
        <w:jc w:val="center"/>
      </w:pPr>
      <w:r w:rsidRPr="00534E26">
        <w:rPr>
          <w:noProof/>
          <w:sz w:val="18"/>
          <w:szCs w:val="18"/>
        </w:rPr>
        <w:lastRenderedPageBreak/>
        <w:drawing>
          <wp:inline distT="0" distB="0" distL="0" distR="0" wp14:anchorId="428C0F08" wp14:editId="12298FDC">
            <wp:extent cx="1767840" cy="1913828"/>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9048" cy="1936787"/>
                    </a:xfrm>
                    <a:prstGeom prst="rect">
                      <a:avLst/>
                    </a:prstGeom>
                    <a:noFill/>
                    <a:ln>
                      <a:noFill/>
                    </a:ln>
                  </pic:spPr>
                </pic:pic>
              </a:graphicData>
            </a:graphic>
          </wp:inline>
        </w:drawing>
      </w:r>
    </w:p>
    <w:p w14:paraId="143A6A57" w14:textId="77777777" w:rsidR="003E2C25" w:rsidRPr="00FA6190" w:rsidRDefault="00B643AF" w:rsidP="00FA6190">
      <w:pPr>
        <w:pStyle w:val="Titre5"/>
        <w:spacing w:after="120"/>
        <w:rPr>
          <w:rFonts w:ascii="Arial" w:hAnsi="Arial" w:cs="Arial"/>
          <w:sz w:val="24"/>
          <w:szCs w:val="24"/>
        </w:rPr>
      </w:pPr>
      <w:r w:rsidRPr="00FA6190">
        <w:rPr>
          <w:rFonts w:ascii="Arial" w:hAnsi="Arial" w:cs="Arial"/>
          <w:b w:val="0"/>
          <w:sz w:val="24"/>
          <w:szCs w:val="24"/>
        </w:rPr>
        <w:t>.</w:t>
      </w:r>
    </w:p>
    <w:p w14:paraId="200E575C" w14:textId="70B264FA" w:rsidR="005F4A5D" w:rsidRDefault="00181EB4" w:rsidP="005F1D06">
      <w:pPr>
        <w:pStyle w:val="Titre5"/>
        <w:spacing w:after="120"/>
        <w:ind w:left="705" w:hanging="705"/>
        <w:rPr>
          <w:rFonts w:ascii="Arial" w:hAnsi="Arial" w:cs="Arial"/>
          <w:sz w:val="24"/>
          <w:szCs w:val="24"/>
        </w:rPr>
      </w:pPr>
      <w:r w:rsidRPr="00FA6190">
        <w:rPr>
          <w:rFonts w:ascii="Arial" w:hAnsi="Arial" w:cs="Arial"/>
          <w:b w:val="0"/>
          <w:bCs/>
          <w:sz w:val="24"/>
          <w:szCs w:val="24"/>
        </w:rPr>
        <w:t>4.2</w:t>
      </w:r>
      <w:r w:rsidRPr="00FA6190">
        <w:rPr>
          <w:rFonts w:ascii="Arial" w:hAnsi="Arial" w:cs="Arial"/>
          <w:b w:val="0"/>
          <w:bCs/>
          <w:sz w:val="24"/>
          <w:szCs w:val="24"/>
        </w:rPr>
        <w:tab/>
      </w:r>
      <w:r w:rsidR="00AB0A24" w:rsidRPr="00FA6190">
        <w:rPr>
          <w:rFonts w:ascii="Arial" w:hAnsi="Arial" w:cs="Arial"/>
          <w:b w:val="0"/>
          <w:bCs/>
          <w:sz w:val="24"/>
          <w:szCs w:val="24"/>
        </w:rPr>
        <w:t>Quand le pavillon</w:t>
      </w:r>
      <w:r w:rsidR="00AB0A24" w:rsidRPr="00FA6190">
        <w:rPr>
          <w:rFonts w:ascii="Arial" w:hAnsi="Arial" w:cs="Arial"/>
          <w:b w:val="0"/>
          <w:sz w:val="24"/>
          <w:szCs w:val="24"/>
        </w:rPr>
        <w:t xml:space="preserve"> Aperçu est envoyé, le signal d’avertissement ne pourra pas</w:t>
      </w:r>
      <w:r w:rsidRPr="00FA6190">
        <w:rPr>
          <w:rFonts w:ascii="Arial" w:hAnsi="Arial" w:cs="Arial"/>
          <w:b w:val="0"/>
          <w:sz w:val="24"/>
          <w:szCs w:val="24"/>
        </w:rPr>
        <w:t xml:space="preserve"> </w:t>
      </w:r>
      <w:r w:rsidR="00AB0A24" w:rsidRPr="00FA6190">
        <w:rPr>
          <w:rFonts w:ascii="Arial" w:hAnsi="Arial" w:cs="Arial"/>
          <w:b w:val="0"/>
          <w:sz w:val="24"/>
          <w:szCs w:val="24"/>
        </w:rPr>
        <w:t xml:space="preserve">être fait moins </w:t>
      </w:r>
      <w:r w:rsidR="00AB0A24" w:rsidRPr="00276318">
        <w:rPr>
          <w:rFonts w:ascii="Arial" w:hAnsi="Arial" w:cs="Arial"/>
          <w:b w:val="0"/>
          <w:sz w:val="24"/>
          <w:szCs w:val="24"/>
        </w:rPr>
        <w:t xml:space="preserve">de </w:t>
      </w:r>
      <w:r w:rsidR="003E2C25" w:rsidRPr="00276318">
        <w:rPr>
          <w:rFonts w:ascii="Arial" w:hAnsi="Arial" w:cs="Arial"/>
          <w:b w:val="0"/>
          <w:sz w:val="24"/>
          <w:szCs w:val="24"/>
        </w:rPr>
        <w:t xml:space="preserve">30 minutes </w:t>
      </w:r>
      <w:r w:rsidR="00AB0A24" w:rsidRPr="00276318">
        <w:rPr>
          <w:rFonts w:ascii="Arial" w:hAnsi="Arial" w:cs="Arial"/>
          <w:b w:val="0"/>
          <w:sz w:val="24"/>
          <w:szCs w:val="24"/>
        </w:rPr>
        <w:t>après</w:t>
      </w:r>
      <w:r w:rsidR="00AB0A24" w:rsidRPr="00FA6190">
        <w:rPr>
          <w:rFonts w:ascii="Arial" w:hAnsi="Arial" w:cs="Arial"/>
          <w:b w:val="0"/>
          <w:sz w:val="24"/>
          <w:szCs w:val="24"/>
        </w:rPr>
        <w:t xml:space="preserve"> </w:t>
      </w:r>
      <w:proofErr w:type="gramStart"/>
      <w:r w:rsidR="00C66C48" w:rsidRPr="00FA6190">
        <w:rPr>
          <w:rFonts w:ascii="Arial" w:hAnsi="Arial" w:cs="Arial"/>
          <w:b w:val="0"/>
          <w:sz w:val="24"/>
          <w:szCs w:val="24"/>
        </w:rPr>
        <w:t>l’affal</w:t>
      </w:r>
      <w:r w:rsidR="00C66C48">
        <w:rPr>
          <w:rFonts w:ascii="Arial" w:hAnsi="Arial" w:cs="Arial"/>
          <w:b w:val="0"/>
          <w:sz w:val="24"/>
          <w:szCs w:val="24"/>
        </w:rPr>
        <w:t>é</w:t>
      </w:r>
      <w:proofErr w:type="gramEnd"/>
      <w:r w:rsidR="00C66C48">
        <w:rPr>
          <w:rFonts w:ascii="Arial" w:hAnsi="Arial" w:cs="Arial"/>
          <w:b w:val="0"/>
          <w:sz w:val="24"/>
          <w:szCs w:val="24"/>
        </w:rPr>
        <w:t xml:space="preserve"> </w:t>
      </w:r>
      <w:r w:rsidR="00AB0A24" w:rsidRPr="00FA6190">
        <w:rPr>
          <w:rFonts w:ascii="Arial" w:hAnsi="Arial" w:cs="Arial"/>
          <w:b w:val="0"/>
          <w:sz w:val="24"/>
          <w:szCs w:val="24"/>
        </w:rPr>
        <w:t>de l’Aperçu</w:t>
      </w:r>
      <w:r w:rsidR="00A6347D">
        <w:rPr>
          <w:rFonts w:ascii="Arial" w:hAnsi="Arial" w:cs="Arial"/>
          <w:b w:val="0"/>
          <w:sz w:val="24"/>
          <w:szCs w:val="24"/>
        </w:rPr>
        <w:t>.</w:t>
      </w:r>
    </w:p>
    <w:p w14:paraId="613A3066" w14:textId="77777777" w:rsidR="005F1D06" w:rsidRPr="00FA6190" w:rsidRDefault="005F1D06" w:rsidP="006A5EA3">
      <w:pPr>
        <w:spacing w:after="120"/>
        <w:jc w:val="both"/>
        <w:rPr>
          <w:rFonts w:ascii="Arial" w:hAnsi="Arial" w:cs="Arial"/>
          <w:sz w:val="24"/>
          <w:szCs w:val="24"/>
        </w:rPr>
      </w:pPr>
    </w:p>
    <w:p w14:paraId="105F99F1" w14:textId="77777777" w:rsidR="00AB0A24" w:rsidRPr="00276318" w:rsidRDefault="00FA0894" w:rsidP="00FA6190">
      <w:pPr>
        <w:spacing w:after="120"/>
        <w:jc w:val="both"/>
        <w:rPr>
          <w:rFonts w:ascii="Arial" w:hAnsi="Arial" w:cs="Arial"/>
          <w:b/>
          <w:color w:val="0000FF"/>
          <w:sz w:val="24"/>
          <w:szCs w:val="24"/>
        </w:rPr>
      </w:pPr>
      <w:r w:rsidRPr="00276318">
        <w:rPr>
          <w:rFonts w:ascii="Arial" w:hAnsi="Arial" w:cs="Arial"/>
          <w:b/>
          <w:color w:val="0000FF"/>
          <w:sz w:val="24"/>
          <w:szCs w:val="24"/>
        </w:rPr>
        <w:t>5.</w:t>
      </w:r>
      <w:r w:rsidRPr="00276318">
        <w:rPr>
          <w:rFonts w:ascii="Arial" w:hAnsi="Arial" w:cs="Arial"/>
          <w:b/>
          <w:color w:val="0000FF"/>
          <w:sz w:val="24"/>
          <w:szCs w:val="24"/>
        </w:rPr>
        <w:tab/>
      </w:r>
      <w:r w:rsidR="00AB0A24" w:rsidRPr="00276318">
        <w:rPr>
          <w:rFonts w:ascii="Arial" w:hAnsi="Arial" w:cs="Arial"/>
          <w:b/>
          <w:color w:val="0000FF"/>
          <w:sz w:val="24"/>
          <w:szCs w:val="24"/>
        </w:rPr>
        <w:t>PROGRAMME DES COURSES</w:t>
      </w:r>
    </w:p>
    <w:p w14:paraId="3EA160B5" w14:textId="77777777" w:rsidR="007D4069" w:rsidRPr="00FA6190" w:rsidRDefault="00FA0894" w:rsidP="00FA6190">
      <w:pPr>
        <w:spacing w:after="120"/>
        <w:jc w:val="both"/>
        <w:rPr>
          <w:rFonts w:ascii="Arial" w:hAnsi="Arial" w:cs="Arial"/>
          <w:sz w:val="24"/>
          <w:szCs w:val="24"/>
        </w:rPr>
      </w:pPr>
      <w:r w:rsidRPr="00FA6190">
        <w:rPr>
          <w:rFonts w:ascii="Arial" w:hAnsi="Arial" w:cs="Arial"/>
          <w:sz w:val="24"/>
          <w:szCs w:val="24"/>
        </w:rPr>
        <w:t>5.1</w:t>
      </w:r>
      <w:r w:rsidRPr="00FA6190">
        <w:rPr>
          <w:rFonts w:ascii="Arial" w:hAnsi="Arial" w:cs="Arial"/>
          <w:sz w:val="24"/>
          <w:szCs w:val="24"/>
        </w:rPr>
        <w:tab/>
      </w:r>
      <w:r w:rsidR="007D4069" w:rsidRPr="00FA6190">
        <w:rPr>
          <w:rFonts w:ascii="Arial" w:hAnsi="Arial" w:cs="Arial"/>
          <w:sz w:val="24"/>
          <w:szCs w:val="24"/>
        </w:rPr>
        <w:t xml:space="preserve">Dates des courses :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9"/>
      </w:tblGrid>
      <w:tr w:rsidR="00B643AF" w:rsidRPr="00FA6190" w14:paraId="28A47358" w14:textId="77777777" w:rsidTr="00B643AF">
        <w:trPr>
          <w:trHeight w:val="244"/>
        </w:trPr>
        <w:tc>
          <w:tcPr>
            <w:tcW w:w="1919" w:type="dxa"/>
            <w:shd w:val="clear" w:color="auto" w:fill="auto"/>
          </w:tcPr>
          <w:p w14:paraId="5007D565" w14:textId="77777777" w:rsidR="00B643AF" w:rsidRPr="00FA6190" w:rsidRDefault="00B643AF" w:rsidP="00FA6190">
            <w:pPr>
              <w:spacing w:after="120"/>
              <w:jc w:val="center"/>
              <w:rPr>
                <w:rFonts w:ascii="Arial" w:hAnsi="Arial" w:cs="Arial"/>
                <w:sz w:val="24"/>
                <w:szCs w:val="24"/>
              </w:rPr>
            </w:pPr>
            <w:r w:rsidRPr="00FA6190">
              <w:rPr>
                <w:rFonts w:ascii="Arial" w:hAnsi="Arial" w:cs="Arial"/>
                <w:sz w:val="24"/>
                <w:szCs w:val="24"/>
              </w:rPr>
              <w:t>Date</w:t>
            </w:r>
          </w:p>
        </w:tc>
        <w:tc>
          <w:tcPr>
            <w:tcW w:w="1919" w:type="dxa"/>
            <w:shd w:val="clear" w:color="auto" w:fill="auto"/>
          </w:tcPr>
          <w:p w14:paraId="57927522" w14:textId="77777777" w:rsidR="00B643AF" w:rsidRPr="00FA6190" w:rsidRDefault="00B643AF" w:rsidP="00FA6190">
            <w:pPr>
              <w:spacing w:after="120"/>
              <w:jc w:val="center"/>
              <w:rPr>
                <w:rFonts w:ascii="Arial" w:hAnsi="Arial" w:cs="Arial"/>
                <w:sz w:val="24"/>
                <w:szCs w:val="24"/>
              </w:rPr>
            </w:pPr>
            <w:r w:rsidRPr="00FA6190">
              <w:rPr>
                <w:rFonts w:ascii="Arial" w:hAnsi="Arial" w:cs="Arial"/>
                <w:sz w:val="24"/>
                <w:szCs w:val="24"/>
              </w:rPr>
              <w:t>Classe</w:t>
            </w:r>
          </w:p>
        </w:tc>
      </w:tr>
      <w:tr w:rsidR="00B643AF" w:rsidRPr="00FA6190" w14:paraId="5F5D63F6" w14:textId="77777777" w:rsidTr="00B643AF">
        <w:trPr>
          <w:trHeight w:val="244"/>
        </w:trPr>
        <w:tc>
          <w:tcPr>
            <w:tcW w:w="1919" w:type="dxa"/>
            <w:shd w:val="clear" w:color="auto" w:fill="auto"/>
          </w:tcPr>
          <w:p w14:paraId="47E9B037" w14:textId="1C46494B" w:rsidR="00B643AF" w:rsidRPr="00FA6190" w:rsidRDefault="006A5EA3" w:rsidP="00FA6190">
            <w:pPr>
              <w:spacing w:after="120"/>
              <w:jc w:val="center"/>
              <w:rPr>
                <w:rFonts w:ascii="Arial" w:hAnsi="Arial" w:cs="Arial"/>
                <w:sz w:val="24"/>
                <w:szCs w:val="24"/>
              </w:rPr>
            </w:pPr>
            <w:r>
              <w:rPr>
                <w:rFonts w:ascii="Arial" w:hAnsi="Arial" w:cs="Arial"/>
                <w:sz w:val="24"/>
                <w:szCs w:val="24"/>
              </w:rPr>
              <w:t>1</w:t>
            </w:r>
            <w:r w:rsidR="00C66C48">
              <w:rPr>
                <w:rFonts w:ascii="Arial" w:hAnsi="Arial" w:cs="Arial"/>
                <w:sz w:val="24"/>
                <w:szCs w:val="24"/>
              </w:rPr>
              <w:t>1</w:t>
            </w:r>
            <w:r>
              <w:rPr>
                <w:rFonts w:ascii="Arial" w:hAnsi="Arial" w:cs="Arial"/>
                <w:sz w:val="24"/>
                <w:szCs w:val="24"/>
              </w:rPr>
              <w:t>/06</w:t>
            </w:r>
            <w:r w:rsidR="005F1D06">
              <w:rPr>
                <w:rFonts w:ascii="Arial" w:hAnsi="Arial" w:cs="Arial"/>
                <w:sz w:val="24"/>
                <w:szCs w:val="24"/>
              </w:rPr>
              <w:t>/202</w:t>
            </w:r>
            <w:r w:rsidR="00C66C48">
              <w:rPr>
                <w:rFonts w:ascii="Arial" w:hAnsi="Arial" w:cs="Arial"/>
                <w:sz w:val="24"/>
                <w:szCs w:val="24"/>
              </w:rPr>
              <w:t>3</w:t>
            </w:r>
          </w:p>
        </w:tc>
        <w:tc>
          <w:tcPr>
            <w:tcW w:w="1919" w:type="dxa"/>
            <w:shd w:val="clear" w:color="auto" w:fill="auto"/>
          </w:tcPr>
          <w:p w14:paraId="6B19FF20" w14:textId="77777777" w:rsidR="00B643AF" w:rsidRPr="00FA6190" w:rsidRDefault="006A5EA3" w:rsidP="00FA6190">
            <w:pPr>
              <w:spacing w:after="120"/>
              <w:jc w:val="center"/>
              <w:rPr>
                <w:rFonts w:ascii="Arial" w:hAnsi="Arial" w:cs="Arial"/>
                <w:sz w:val="24"/>
                <w:szCs w:val="24"/>
              </w:rPr>
            </w:pPr>
            <w:r>
              <w:rPr>
                <w:rFonts w:ascii="Arial" w:hAnsi="Arial" w:cs="Arial"/>
                <w:sz w:val="24"/>
                <w:szCs w:val="24"/>
              </w:rPr>
              <w:t>Toutes</w:t>
            </w:r>
          </w:p>
        </w:tc>
      </w:tr>
    </w:tbl>
    <w:p w14:paraId="1CD0BF98" w14:textId="77777777" w:rsidR="005F1D06" w:rsidRDefault="005F1D06" w:rsidP="00FA6190">
      <w:pPr>
        <w:spacing w:after="120"/>
        <w:ind w:left="705" w:hanging="705"/>
        <w:jc w:val="both"/>
        <w:rPr>
          <w:rFonts w:ascii="Arial" w:hAnsi="Arial" w:cs="Arial"/>
          <w:sz w:val="24"/>
          <w:szCs w:val="24"/>
        </w:rPr>
      </w:pPr>
    </w:p>
    <w:p w14:paraId="0F52DAED" w14:textId="652B7BC0" w:rsidR="007D4069" w:rsidRPr="00FA6190" w:rsidRDefault="007D4069" w:rsidP="00FA6190">
      <w:pPr>
        <w:spacing w:after="120"/>
        <w:ind w:left="705" w:hanging="705"/>
        <w:jc w:val="both"/>
        <w:rPr>
          <w:rFonts w:ascii="Arial" w:hAnsi="Arial" w:cs="Arial"/>
          <w:b/>
          <w:sz w:val="24"/>
          <w:szCs w:val="24"/>
        </w:rPr>
      </w:pPr>
      <w:r w:rsidRPr="00FA6190">
        <w:rPr>
          <w:rFonts w:ascii="Arial" w:hAnsi="Arial" w:cs="Arial"/>
          <w:sz w:val="24"/>
          <w:szCs w:val="24"/>
        </w:rPr>
        <w:t>5.2</w:t>
      </w:r>
      <w:r w:rsidRPr="00FA6190">
        <w:rPr>
          <w:rFonts w:ascii="Arial" w:hAnsi="Arial" w:cs="Arial"/>
          <w:sz w:val="24"/>
          <w:szCs w:val="24"/>
        </w:rPr>
        <w:tab/>
        <w:t xml:space="preserve">L’heure prévue pour le signal d’avertissement de la première course </w:t>
      </w:r>
      <w:r w:rsidR="006A5EA3">
        <w:rPr>
          <w:rFonts w:ascii="Arial" w:hAnsi="Arial" w:cs="Arial"/>
          <w:sz w:val="24"/>
          <w:szCs w:val="24"/>
        </w:rPr>
        <w:t xml:space="preserve">est </w:t>
      </w:r>
      <w:r w:rsidR="00765541">
        <w:rPr>
          <w:rFonts w:ascii="Arial" w:hAnsi="Arial" w:cs="Arial"/>
          <w:sz w:val="24"/>
          <w:szCs w:val="24"/>
        </w:rPr>
        <w:t>1</w:t>
      </w:r>
      <w:r w:rsidR="00A024A6">
        <w:rPr>
          <w:rFonts w:ascii="Arial" w:hAnsi="Arial" w:cs="Arial"/>
          <w:sz w:val="24"/>
          <w:szCs w:val="24"/>
        </w:rPr>
        <w:t>2</w:t>
      </w:r>
      <w:r w:rsidR="005F1D06">
        <w:rPr>
          <w:rFonts w:ascii="Arial" w:hAnsi="Arial" w:cs="Arial"/>
          <w:sz w:val="24"/>
          <w:szCs w:val="24"/>
        </w:rPr>
        <w:t>h</w:t>
      </w:r>
      <w:r w:rsidR="00A024A6">
        <w:rPr>
          <w:rFonts w:ascii="Arial" w:hAnsi="Arial" w:cs="Arial"/>
          <w:sz w:val="24"/>
          <w:szCs w:val="24"/>
        </w:rPr>
        <w:t>3</w:t>
      </w:r>
      <w:r w:rsidR="005F1D06">
        <w:rPr>
          <w:rFonts w:ascii="Arial" w:hAnsi="Arial" w:cs="Arial"/>
          <w:sz w:val="24"/>
          <w:szCs w:val="24"/>
        </w:rPr>
        <w:t>0</w:t>
      </w:r>
      <w:r w:rsidR="00964E9E">
        <w:rPr>
          <w:rFonts w:ascii="Arial" w:hAnsi="Arial" w:cs="Arial"/>
          <w:sz w:val="24"/>
          <w:szCs w:val="24"/>
        </w:rPr>
        <w:t>.</w:t>
      </w:r>
    </w:p>
    <w:p w14:paraId="78A56C1E" w14:textId="77777777" w:rsidR="007D4069" w:rsidRPr="00FA6190" w:rsidRDefault="007D4069" w:rsidP="00FA6190">
      <w:pPr>
        <w:spacing w:after="120"/>
        <w:ind w:left="705" w:hanging="705"/>
        <w:jc w:val="both"/>
        <w:rPr>
          <w:rFonts w:ascii="Arial" w:hAnsi="Arial" w:cs="Arial"/>
          <w:b/>
          <w:sz w:val="24"/>
          <w:szCs w:val="24"/>
        </w:rPr>
      </w:pPr>
      <w:r w:rsidRPr="00FA6190">
        <w:rPr>
          <w:rFonts w:ascii="Arial" w:hAnsi="Arial" w:cs="Arial"/>
          <w:sz w:val="24"/>
          <w:szCs w:val="24"/>
        </w:rPr>
        <w:t>5.3</w:t>
      </w:r>
      <w:r w:rsidRPr="00FA6190">
        <w:rPr>
          <w:rFonts w:ascii="Arial" w:hAnsi="Arial" w:cs="Arial"/>
          <w:sz w:val="24"/>
          <w:szCs w:val="24"/>
        </w:rPr>
        <w:tab/>
        <w:t xml:space="preserve">Pour prévenir les bateaux qu’une course ou séquence de courses va bientôt commencer, un pavillon Orange sera envoyé avec un signal sonore cinq minutes au moins avant l’envoi du signal d’avertissement. </w:t>
      </w:r>
    </w:p>
    <w:p w14:paraId="7D31B9AC" w14:textId="77777777" w:rsidR="007D4069" w:rsidRPr="00FA6190" w:rsidRDefault="007D4069" w:rsidP="00FA6190">
      <w:pPr>
        <w:spacing w:after="120"/>
        <w:ind w:left="705" w:hanging="705"/>
        <w:jc w:val="both"/>
        <w:rPr>
          <w:rFonts w:ascii="Arial" w:hAnsi="Arial" w:cs="Arial"/>
          <w:b/>
          <w:sz w:val="24"/>
          <w:szCs w:val="24"/>
        </w:rPr>
      </w:pPr>
      <w:r w:rsidRPr="00FA6190">
        <w:rPr>
          <w:rFonts w:ascii="Arial" w:hAnsi="Arial" w:cs="Arial"/>
          <w:sz w:val="24"/>
          <w:szCs w:val="24"/>
        </w:rPr>
        <w:t>5.4</w:t>
      </w:r>
      <w:r w:rsidRPr="00FA6190">
        <w:rPr>
          <w:rFonts w:ascii="Arial" w:hAnsi="Arial" w:cs="Arial"/>
          <w:sz w:val="24"/>
          <w:szCs w:val="24"/>
        </w:rPr>
        <w:tab/>
        <w:t xml:space="preserve">Le dernier jour de course programmé, aucun signal d’avertissement ne sera fait après </w:t>
      </w:r>
      <w:r w:rsidR="00B643AF" w:rsidRPr="00FA6190">
        <w:rPr>
          <w:rFonts w:ascii="Arial" w:hAnsi="Arial" w:cs="Arial"/>
          <w:sz w:val="24"/>
          <w:szCs w:val="24"/>
        </w:rPr>
        <w:t>1</w:t>
      </w:r>
      <w:r w:rsidR="005F1D06">
        <w:rPr>
          <w:rFonts w:ascii="Arial" w:hAnsi="Arial" w:cs="Arial"/>
          <w:sz w:val="24"/>
          <w:szCs w:val="24"/>
        </w:rPr>
        <w:t>6h0</w:t>
      </w:r>
      <w:r w:rsidR="00B643AF" w:rsidRPr="00FA6190">
        <w:rPr>
          <w:rFonts w:ascii="Arial" w:hAnsi="Arial" w:cs="Arial"/>
          <w:sz w:val="24"/>
          <w:szCs w:val="24"/>
        </w:rPr>
        <w:t>0</w:t>
      </w:r>
      <w:r w:rsidR="00964E9E">
        <w:rPr>
          <w:rFonts w:ascii="Arial" w:hAnsi="Arial" w:cs="Arial"/>
          <w:sz w:val="24"/>
          <w:szCs w:val="24"/>
        </w:rPr>
        <w:t>.</w:t>
      </w:r>
    </w:p>
    <w:p w14:paraId="77AD0892" w14:textId="77777777" w:rsidR="00AB0A24" w:rsidRPr="00FA6190" w:rsidRDefault="00AB0A24" w:rsidP="00FA6190">
      <w:pPr>
        <w:spacing w:after="120"/>
        <w:jc w:val="both"/>
        <w:rPr>
          <w:rFonts w:ascii="Arial" w:hAnsi="Arial" w:cs="Arial"/>
          <w:b/>
          <w:sz w:val="24"/>
          <w:szCs w:val="24"/>
        </w:rPr>
      </w:pPr>
    </w:p>
    <w:p w14:paraId="442ECA71" w14:textId="77777777" w:rsidR="00327ED5" w:rsidRPr="004716FE" w:rsidRDefault="00FA0894" w:rsidP="00FA6190">
      <w:pPr>
        <w:pStyle w:val="Corpsdetexte"/>
        <w:spacing w:after="120"/>
        <w:rPr>
          <w:rFonts w:ascii="Arial" w:hAnsi="Arial" w:cs="Arial"/>
          <w:b/>
          <w:i w:val="0"/>
          <w:color w:val="0000FF"/>
          <w:szCs w:val="24"/>
        </w:rPr>
      </w:pPr>
      <w:r w:rsidRPr="004716FE">
        <w:rPr>
          <w:rFonts w:ascii="Arial" w:hAnsi="Arial" w:cs="Arial"/>
          <w:b/>
          <w:i w:val="0"/>
          <w:color w:val="0000FF"/>
          <w:szCs w:val="24"/>
        </w:rPr>
        <w:t>6.</w:t>
      </w:r>
      <w:r w:rsidRPr="004716FE">
        <w:rPr>
          <w:rFonts w:ascii="Arial" w:hAnsi="Arial" w:cs="Arial"/>
          <w:b/>
          <w:i w:val="0"/>
          <w:color w:val="0000FF"/>
          <w:szCs w:val="24"/>
        </w:rPr>
        <w:tab/>
      </w:r>
      <w:r w:rsidR="00AB0A24" w:rsidRPr="004716FE">
        <w:rPr>
          <w:rFonts w:ascii="Arial" w:hAnsi="Arial" w:cs="Arial"/>
          <w:b/>
          <w:i w:val="0"/>
          <w:color w:val="0000FF"/>
          <w:szCs w:val="24"/>
        </w:rPr>
        <w:t>PAVILLONS DE CLASSE</w:t>
      </w:r>
    </w:p>
    <w:p w14:paraId="52191F33" w14:textId="77777777" w:rsidR="00D80353" w:rsidRDefault="007D4069" w:rsidP="00FA6190">
      <w:pPr>
        <w:pStyle w:val="Corpsdetexte"/>
        <w:spacing w:after="120"/>
        <w:ind w:firstLine="709"/>
        <w:rPr>
          <w:rFonts w:ascii="Arial" w:hAnsi="Arial" w:cs="Arial"/>
          <w:i w:val="0"/>
          <w:szCs w:val="24"/>
        </w:rPr>
      </w:pPr>
      <w:r w:rsidRPr="00FA6190">
        <w:rPr>
          <w:rFonts w:ascii="Arial" w:hAnsi="Arial" w:cs="Arial"/>
          <w:i w:val="0"/>
          <w:szCs w:val="24"/>
        </w:rPr>
        <w:t>L</w:t>
      </w:r>
      <w:r w:rsidR="00B643AF" w:rsidRPr="00FA6190">
        <w:rPr>
          <w:rFonts w:ascii="Arial" w:hAnsi="Arial" w:cs="Arial"/>
          <w:i w:val="0"/>
          <w:szCs w:val="24"/>
        </w:rPr>
        <w:t>e</w:t>
      </w:r>
      <w:r w:rsidR="00D80353">
        <w:rPr>
          <w:rFonts w:ascii="Arial" w:hAnsi="Arial" w:cs="Arial"/>
          <w:i w:val="0"/>
          <w:szCs w:val="24"/>
        </w:rPr>
        <w:t>s</w:t>
      </w:r>
      <w:r w:rsidR="00B643AF" w:rsidRPr="00FA6190">
        <w:rPr>
          <w:rFonts w:ascii="Arial" w:hAnsi="Arial" w:cs="Arial"/>
          <w:i w:val="0"/>
          <w:szCs w:val="24"/>
        </w:rPr>
        <w:t xml:space="preserve"> pavillon</w:t>
      </w:r>
      <w:r w:rsidR="00D80353">
        <w:rPr>
          <w:rFonts w:ascii="Arial" w:hAnsi="Arial" w:cs="Arial"/>
          <w:i w:val="0"/>
          <w:szCs w:val="24"/>
        </w:rPr>
        <w:t>s</w:t>
      </w:r>
      <w:r w:rsidRPr="00FA6190">
        <w:rPr>
          <w:rFonts w:ascii="Arial" w:hAnsi="Arial" w:cs="Arial"/>
          <w:i w:val="0"/>
          <w:szCs w:val="24"/>
        </w:rPr>
        <w:t xml:space="preserve"> de classe </w:t>
      </w:r>
      <w:r w:rsidR="00D80353">
        <w:rPr>
          <w:rFonts w:ascii="Arial" w:hAnsi="Arial" w:cs="Arial"/>
          <w:i w:val="0"/>
          <w:szCs w:val="24"/>
        </w:rPr>
        <w:t>sont :</w:t>
      </w:r>
    </w:p>
    <w:p w14:paraId="28CED2AD" w14:textId="77777777" w:rsidR="007D4069" w:rsidRPr="00A40BE3" w:rsidRDefault="007B1ADC" w:rsidP="00964E9E">
      <w:pPr>
        <w:pStyle w:val="Corpsdetexte"/>
        <w:numPr>
          <w:ilvl w:val="0"/>
          <w:numId w:val="24"/>
        </w:numPr>
        <w:spacing w:after="120"/>
        <w:rPr>
          <w:rFonts w:ascii="Arial" w:hAnsi="Arial" w:cs="Arial"/>
          <w:i w:val="0"/>
          <w:color w:val="000000"/>
          <w:szCs w:val="24"/>
        </w:rPr>
      </w:pPr>
      <w:r>
        <w:rPr>
          <w:rFonts w:ascii="Arial" w:hAnsi="Arial" w:cs="Arial"/>
          <w:i w:val="0"/>
          <w:color w:val="000000"/>
          <w:szCs w:val="24"/>
        </w:rPr>
        <w:t>C1</w:t>
      </w:r>
      <w:r w:rsidR="00D80353" w:rsidRPr="00A40BE3">
        <w:rPr>
          <w:rFonts w:ascii="Arial" w:hAnsi="Arial" w:cs="Arial"/>
          <w:i w:val="0"/>
          <w:color w:val="000000"/>
          <w:szCs w:val="24"/>
        </w:rPr>
        <w:t xml:space="preserve"> =</w:t>
      </w:r>
      <w:r>
        <w:rPr>
          <w:rFonts w:ascii="Arial" w:hAnsi="Arial" w:cs="Arial"/>
          <w:i w:val="0"/>
          <w:color w:val="000000"/>
          <w:szCs w:val="24"/>
        </w:rPr>
        <w:t xml:space="preserve"> pavillon</w:t>
      </w:r>
      <w:r w:rsidR="00B643AF" w:rsidRPr="00A40BE3">
        <w:rPr>
          <w:rFonts w:ascii="Arial" w:hAnsi="Arial" w:cs="Arial"/>
          <w:i w:val="0"/>
          <w:color w:val="000000"/>
          <w:szCs w:val="24"/>
        </w:rPr>
        <w:t xml:space="preserve"> </w:t>
      </w:r>
      <w:r w:rsidR="00983676" w:rsidRPr="00A40BE3">
        <w:rPr>
          <w:rFonts w:ascii="Arial" w:hAnsi="Arial" w:cs="Arial"/>
          <w:i w:val="0"/>
          <w:color w:val="000000"/>
          <w:szCs w:val="24"/>
        </w:rPr>
        <w:t>Jaune</w:t>
      </w:r>
      <w:r w:rsidR="004716FE" w:rsidRPr="00A40BE3">
        <w:rPr>
          <w:rFonts w:ascii="Arial" w:hAnsi="Arial" w:cs="Arial"/>
          <w:i w:val="0"/>
          <w:color w:val="000000"/>
          <w:szCs w:val="24"/>
        </w:rPr>
        <w:t>.</w:t>
      </w:r>
    </w:p>
    <w:p w14:paraId="217506F3" w14:textId="0234E21E" w:rsidR="00D80353" w:rsidRDefault="007B1ADC" w:rsidP="00964E9E">
      <w:pPr>
        <w:pStyle w:val="Corpsdetexte"/>
        <w:numPr>
          <w:ilvl w:val="0"/>
          <w:numId w:val="24"/>
        </w:numPr>
        <w:spacing w:after="120"/>
        <w:rPr>
          <w:rFonts w:ascii="Arial" w:hAnsi="Arial" w:cs="Arial"/>
          <w:i w:val="0"/>
          <w:color w:val="000000"/>
          <w:szCs w:val="24"/>
        </w:rPr>
      </w:pPr>
      <w:r>
        <w:rPr>
          <w:rFonts w:ascii="Arial" w:hAnsi="Arial" w:cs="Arial"/>
          <w:i w:val="0"/>
          <w:color w:val="000000"/>
          <w:szCs w:val="24"/>
        </w:rPr>
        <w:t>C3 = pavillon Vert</w:t>
      </w:r>
    </w:p>
    <w:p w14:paraId="2198526D" w14:textId="77777777" w:rsidR="007B1ADC" w:rsidRDefault="007B1ADC" w:rsidP="00964E9E">
      <w:pPr>
        <w:pStyle w:val="Corpsdetexte"/>
        <w:numPr>
          <w:ilvl w:val="0"/>
          <w:numId w:val="24"/>
        </w:numPr>
        <w:spacing w:after="120"/>
        <w:rPr>
          <w:rFonts w:ascii="Arial" w:hAnsi="Arial" w:cs="Arial"/>
          <w:i w:val="0"/>
          <w:color w:val="000000"/>
          <w:szCs w:val="24"/>
        </w:rPr>
      </w:pPr>
      <w:r>
        <w:rPr>
          <w:rFonts w:ascii="Arial" w:hAnsi="Arial" w:cs="Arial"/>
          <w:i w:val="0"/>
          <w:color w:val="000000"/>
          <w:szCs w:val="24"/>
        </w:rPr>
        <w:t>F18 = pavillon Rouge</w:t>
      </w:r>
    </w:p>
    <w:p w14:paraId="6B9ED146" w14:textId="77777777" w:rsidR="007B1ADC" w:rsidRPr="00A626B5" w:rsidRDefault="007B1ADC" w:rsidP="00964E9E">
      <w:pPr>
        <w:pStyle w:val="Corpsdetexte"/>
        <w:numPr>
          <w:ilvl w:val="0"/>
          <w:numId w:val="24"/>
        </w:numPr>
        <w:spacing w:after="120"/>
        <w:rPr>
          <w:rFonts w:ascii="Arial" w:hAnsi="Arial" w:cs="Arial"/>
          <w:i w:val="0"/>
          <w:color w:val="000000"/>
          <w:szCs w:val="24"/>
        </w:rPr>
      </w:pPr>
      <w:r>
        <w:rPr>
          <w:rFonts w:ascii="Arial" w:hAnsi="Arial" w:cs="Arial"/>
          <w:i w:val="0"/>
          <w:color w:val="000000"/>
          <w:szCs w:val="24"/>
        </w:rPr>
        <w:t>Classe A= pavillon Blanc</w:t>
      </w:r>
    </w:p>
    <w:p w14:paraId="46CF54AE" w14:textId="77777777" w:rsidR="007B6CA1" w:rsidRPr="00FA6190" w:rsidRDefault="007B6CA1" w:rsidP="00FA6190">
      <w:pPr>
        <w:pStyle w:val="Corpsdetexte"/>
        <w:spacing w:after="120"/>
        <w:rPr>
          <w:rFonts w:ascii="Arial" w:hAnsi="Arial" w:cs="Arial"/>
          <w:i w:val="0"/>
          <w:szCs w:val="24"/>
        </w:rPr>
      </w:pPr>
    </w:p>
    <w:p w14:paraId="1AF06091" w14:textId="77777777" w:rsidR="00AB0A24" w:rsidRPr="004716FE" w:rsidRDefault="00FA0894" w:rsidP="00FA6190">
      <w:pPr>
        <w:pStyle w:val="Corpsdetexte"/>
        <w:spacing w:after="120"/>
        <w:rPr>
          <w:rFonts w:ascii="Arial" w:hAnsi="Arial" w:cs="Arial"/>
          <w:i w:val="0"/>
          <w:color w:val="0000FF"/>
          <w:szCs w:val="24"/>
        </w:rPr>
      </w:pPr>
      <w:r w:rsidRPr="004716FE">
        <w:rPr>
          <w:rFonts w:ascii="Arial" w:hAnsi="Arial" w:cs="Arial"/>
          <w:b/>
          <w:i w:val="0"/>
          <w:color w:val="0000FF"/>
          <w:szCs w:val="24"/>
        </w:rPr>
        <w:t>7.</w:t>
      </w:r>
      <w:r w:rsidRPr="004716FE">
        <w:rPr>
          <w:rFonts w:ascii="Arial" w:hAnsi="Arial" w:cs="Arial"/>
          <w:b/>
          <w:i w:val="0"/>
          <w:color w:val="0000FF"/>
          <w:szCs w:val="24"/>
        </w:rPr>
        <w:tab/>
      </w:r>
      <w:r w:rsidR="00AB0A24" w:rsidRPr="004716FE">
        <w:rPr>
          <w:rFonts w:ascii="Arial" w:hAnsi="Arial" w:cs="Arial"/>
          <w:b/>
          <w:i w:val="0"/>
          <w:color w:val="0000FF"/>
          <w:szCs w:val="24"/>
        </w:rPr>
        <w:t>ZONES DE COURSE</w:t>
      </w:r>
      <w:r w:rsidR="00FD06DE" w:rsidRPr="004716FE">
        <w:rPr>
          <w:rFonts w:ascii="Arial" w:hAnsi="Arial" w:cs="Arial"/>
          <w:b/>
          <w:i w:val="0"/>
          <w:color w:val="0000FF"/>
          <w:szCs w:val="24"/>
        </w:rPr>
        <w:t xml:space="preserve"> </w:t>
      </w:r>
    </w:p>
    <w:p w14:paraId="12B56DD9" w14:textId="77777777" w:rsidR="007D4069" w:rsidRPr="00FA6190" w:rsidRDefault="000C2A15" w:rsidP="004716FE">
      <w:pPr>
        <w:pStyle w:val="Corpsdetexte"/>
        <w:spacing w:after="120"/>
        <w:ind w:left="709"/>
        <w:rPr>
          <w:rFonts w:ascii="Arial" w:hAnsi="Arial" w:cs="Arial"/>
          <w:i w:val="0"/>
          <w:szCs w:val="24"/>
        </w:rPr>
      </w:pPr>
      <w:r w:rsidRPr="00FA6190">
        <w:rPr>
          <w:rFonts w:ascii="Arial" w:hAnsi="Arial" w:cs="Arial"/>
          <w:i w:val="0"/>
          <w:szCs w:val="24"/>
        </w:rPr>
        <w:t xml:space="preserve">L’emplacement </w:t>
      </w:r>
      <w:r w:rsidR="005D51FF" w:rsidRPr="00FA6190">
        <w:rPr>
          <w:rFonts w:ascii="Arial" w:hAnsi="Arial" w:cs="Arial"/>
          <w:i w:val="0"/>
          <w:szCs w:val="24"/>
        </w:rPr>
        <w:t>de</w:t>
      </w:r>
      <w:r w:rsidR="005F1D06">
        <w:rPr>
          <w:rFonts w:ascii="Arial" w:hAnsi="Arial" w:cs="Arial"/>
          <w:i w:val="0"/>
          <w:szCs w:val="24"/>
        </w:rPr>
        <w:t xml:space="preserve"> la</w:t>
      </w:r>
      <w:r w:rsidR="005D51FF" w:rsidRPr="00FA6190">
        <w:rPr>
          <w:rFonts w:ascii="Arial" w:hAnsi="Arial" w:cs="Arial"/>
          <w:i w:val="0"/>
          <w:szCs w:val="24"/>
        </w:rPr>
        <w:t xml:space="preserve"> zone de course est défini en </w:t>
      </w:r>
      <w:r w:rsidR="00CA73F8" w:rsidRPr="00FA6190">
        <w:rPr>
          <w:rFonts w:ascii="Arial" w:hAnsi="Arial" w:cs="Arial"/>
          <w:b/>
          <w:i w:val="0"/>
          <w:szCs w:val="24"/>
        </w:rPr>
        <w:t>a</w:t>
      </w:r>
      <w:r w:rsidRPr="00FA6190">
        <w:rPr>
          <w:rFonts w:ascii="Arial" w:hAnsi="Arial" w:cs="Arial"/>
          <w:b/>
          <w:i w:val="0"/>
          <w:szCs w:val="24"/>
        </w:rPr>
        <w:t xml:space="preserve">nnexe </w:t>
      </w:r>
      <w:r w:rsidR="005D51FF" w:rsidRPr="00FA6190">
        <w:rPr>
          <w:rFonts w:ascii="Arial" w:hAnsi="Arial" w:cs="Arial"/>
          <w:i w:val="0"/>
          <w:szCs w:val="24"/>
        </w:rPr>
        <w:t>Z</w:t>
      </w:r>
      <w:r w:rsidR="00AE5287" w:rsidRPr="00FA6190">
        <w:rPr>
          <w:rFonts w:ascii="Arial" w:hAnsi="Arial" w:cs="Arial"/>
          <w:i w:val="0"/>
          <w:szCs w:val="24"/>
        </w:rPr>
        <w:t>ONE DE COURSE</w:t>
      </w:r>
      <w:r w:rsidR="005D51FF" w:rsidRPr="00FA6190">
        <w:rPr>
          <w:rFonts w:ascii="Arial" w:hAnsi="Arial" w:cs="Arial"/>
          <w:i w:val="0"/>
          <w:szCs w:val="24"/>
        </w:rPr>
        <w:t>.</w:t>
      </w:r>
    </w:p>
    <w:p w14:paraId="5543E922" w14:textId="7BFA3385" w:rsidR="00FD702D" w:rsidRDefault="00FD702D" w:rsidP="00FA6190">
      <w:pPr>
        <w:pStyle w:val="Corpsdetexte"/>
        <w:spacing w:after="120"/>
        <w:ind w:firstLine="708"/>
        <w:rPr>
          <w:rFonts w:ascii="Arial" w:hAnsi="Arial" w:cs="Arial"/>
          <w:b/>
          <w:i w:val="0"/>
          <w:szCs w:val="24"/>
        </w:rPr>
      </w:pPr>
    </w:p>
    <w:p w14:paraId="48976CFA" w14:textId="77777777" w:rsidR="00534E26" w:rsidRPr="00FA6190" w:rsidRDefault="00534E26" w:rsidP="00FA6190">
      <w:pPr>
        <w:pStyle w:val="Corpsdetexte"/>
        <w:spacing w:after="120"/>
        <w:ind w:firstLine="708"/>
        <w:rPr>
          <w:rFonts w:ascii="Arial" w:hAnsi="Arial" w:cs="Arial"/>
          <w:b/>
          <w:i w:val="0"/>
          <w:szCs w:val="24"/>
        </w:rPr>
      </w:pPr>
    </w:p>
    <w:p w14:paraId="2953AC3F" w14:textId="77777777" w:rsidR="00AB0A24" w:rsidRPr="004716FE" w:rsidRDefault="00FA0894" w:rsidP="00FA6190">
      <w:pPr>
        <w:pStyle w:val="Corpsdetexte"/>
        <w:spacing w:after="120"/>
        <w:rPr>
          <w:rFonts w:ascii="Arial" w:hAnsi="Arial" w:cs="Arial"/>
          <w:b/>
          <w:i w:val="0"/>
          <w:color w:val="0000FF"/>
          <w:szCs w:val="24"/>
        </w:rPr>
      </w:pPr>
      <w:r w:rsidRPr="004716FE">
        <w:rPr>
          <w:rFonts w:ascii="Arial" w:hAnsi="Arial" w:cs="Arial"/>
          <w:b/>
          <w:i w:val="0"/>
          <w:color w:val="0000FF"/>
          <w:szCs w:val="24"/>
        </w:rPr>
        <w:lastRenderedPageBreak/>
        <w:t>8.</w:t>
      </w:r>
      <w:r w:rsidRPr="004716FE">
        <w:rPr>
          <w:rFonts w:ascii="Arial" w:hAnsi="Arial" w:cs="Arial"/>
          <w:b/>
          <w:i w:val="0"/>
          <w:color w:val="0000FF"/>
          <w:szCs w:val="24"/>
        </w:rPr>
        <w:tab/>
      </w:r>
      <w:r w:rsidR="00AB0A24" w:rsidRPr="004716FE">
        <w:rPr>
          <w:rFonts w:ascii="Arial" w:hAnsi="Arial" w:cs="Arial"/>
          <w:b/>
          <w:i w:val="0"/>
          <w:color w:val="0000FF"/>
          <w:szCs w:val="24"/>
        </w:rPr>
        <w:t>LES PARCOURS</w:t>
      </w:r>
    </w:p>
    <w:p w14:paraId="0A03C023" w14:textId="77777777" w:rsidR="00666D11" w:rsidRPr="00FA6190" w:rsidRDefault="007E519C" w:rsidP="003B290E">
      <w:pPr>
        <w:pStyle w:val="Corpsdetexte"/>
        <w:spacing w:after="120"/>
        <w:ind w:left="705"/>
        <w:rPr>
          <w:rFonts w:ascii="Arial" w:hAnsi="Arial" w:cs="Arial"/>
          <w:i w:val="0"/>
          <w:szCs w:val="24"/>
        </w:rPr>
      </w:pPr>
      <w:r>
        <w:rPr>
          <w:rFonts w:ascii="Arial" w:hAnsi="Arial" w:cs="Arial"/>
          <w:i w:val="0"/>
          <w:szCs w:val="24"/>
        </w:rPr>
        <w:t>Le parcours</w:t>
      </w:r>
      <w:r w:rsidR="00D05A66" w:rsidRPr="00FA6190">
        <w:rPr>
          <w:rFonts w:ascii="Arial" w:hAnsi="Arial" w:cs="Arial"/>
          <w:i w:val="0"/>
          <w:szCs w:val="24"/>
        </w:rPr>
        <w:t xml:space="preserve"> </w:t>
      </w:r>
      <w:r>
        <w:rPr>
          <w:rFonts w:ascii="Arial" w:hAnsi="Arial" w:cs="Arial"/>
          <w:i w:val="0"/>
          <w:szCs w:val="24"/>
        </w:rPr>
        <w:t>est</w:t>
      </w:r>
      <w:r w:rsidR="00D05A66" w:rsidRPr="00FA6190">
        <w:rPr>
          <w:rFonts w:ascii="Arial" w:hAnsi="Arial" w:cs="Arial"/>
          <w:i w:val="0"/>
          <w:szCs w:val="24"/>
        </w:rPr>
        <w:t xml:space="preserve"> </w:t>
      </w:r>
      <w:r>
        <w:rPr>
          <w:rFonts w:ascii="Arial" w:hAnsi="Arial" w:cs="Arial"/>
          <w:i w:val="0"/>
          <w:szCs w:val="24"/>
        </w:rPr>
        <w:t>décrit</w:t>
      </w:r>
      <w:r w:rsidR="00D05A66" w:rsidRPr="00FA6190">
        <w:rPr>
          <w:rFonts w:ascii="Arial" w:hAnsi="Arial" w:cs="Arial"/>
          <w:i w:val="0"/>
          <w:szCs w:val="24"/>
        </w:rPr>
        <w:t xml:space="preserve"> en </w:t>
      </w:r>
      <w:r w:rsidR="003B2ED8" w:rsidRPr="00FA6190">
        <w:rPr>
          <w:rFonts w:ascii="Arial" w:hAnsi="Arial" w:cs="Arial"/>
          <w:b/>
          <w:i w:val="0"/>
          <w:szCs w:val="24"/>
        </w:rPr>
        <w:t>a</w:t>
      </w:r>
      <w:r w:rsidR="00D05A66" w:rsidRPr="00FA6190">
        <w:rPr>
          <w:rFonts w:ascii="Arial" w:hAnsi="Arial" w:cs="Arial"/>
          <w:b/>
          <w:i w:val="0"/>
          <w:szCs w:val="24"/>
        </w:rPr>
        <w:t xml:space="preserve">nnexe </w:t>
      </w:r>
      <w:r w:rsidR="00FD06DE" w:rsidRPr="00FA6190">
        <w:rPr>
          <w:rFonts w:ascii="Arial" w:hAnsi="Arial" w:cs="Arial"/>
          <w:i w:val="0"/>
          <w:szCs w:val="24"/>
        </w:rPr>
        <w:t>P</w:t>
      </w:r>
      <w:r w:rsidR="00AE5287" w:rsidRPr="00FA6190">
        <w:rPr>
          <w:rFonts w:ascii="Arial" w:hAnsi="Arial" w:cs="Arial"/>
          <w:i w:val="0"/>
          <w:szCs w:val="24"/>
        </w:rPr>
        <w:t>ARCOURS</w:t>
      </w:r>
      <w:r w:rsidR="00647C5C" w:rsidRPr="00FA6190">
        <w:rPr>
          <w:rFonts w:ascii="Arial" w:hAnsi="Arial" w:cs="Arial"/>
          <w:i w:val="0"/>
          <w:szCs w:val="24"/>
        </w:rPr>
        <w:t xml:space="preserve"> en incluant les angles approximatifs entre les bords de parcours, l’ordre dans lequel les marques doivent être</w:t>
      </w:r>
      <w:r w:rsidR="000531AD" w:rsidRPr="00FA6190">
        <w:rPr>
          <w:rFonts w:ascii="Arial" w:hAnsi="Arial" w:cs="Arial"/>
          <w:i w:val="0"/>
          <w:szCs w:val="24"/>
        </w:rPr>
        <w:t xml:space="preserve"> passées et le côté duquel chaque marque doit être laissée </w:t>
      </w:r>
      <w:r w:rsidR="00647C5C" w:rsidRPr="00FA6190">
        <w:rPr>
          <w:rFonts w:ascii="Arial" w:hAnsi="Arial" w:cs="Arial"/>
          <w:i w:val="0"/>
          <w:szCs w:val="24"/>
        </w:rPr>
        <w:t xml:space="preserve">ainsi que la longueur indicative des parcours. </w:t>
      </w:r>
    </w:p>
    <w:p w14:paraId="4CEEAA9F" w14:textId="77777777" w:rsidR="004642CC" w:rsidRPr="00FA6190" w:rsidRDefault="004642CC" w:rsidP="00FA6190">
      <w:pPr>
        <w:pStyle w:val="Corpsdetexte"/>
        <w:spacing w:after="120"/>
        <w:rPr>
          <w:rFonts w:ascii="Arial" w:hAnsi="Arial" w:cs="Arial"/>
          <w:b/>
          <w:i w:val="0"/>
          <w:szCs w:val="24"/>
        </w:rPr>
      </w:pPr>
    </w:p>
    <w:tbl>
      <w:tblPr>
        <w:tblpPr w:leftFromText="141" w:rightFromText="141" w:vertAnchor="text" w:horzAnchor="page" w:tblpX="2227" w:tblpY="451"/>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704"/>
        <w:gridCol w:w="2807"/>
        <w:gridCol w:w="2583"/>
      </w:tblGrid>
      <w:tr w:rsidR="00F34AA0" w:rsidRPr="00FA6190" w14:paraId="5F2882D1" w14:textId="77777777" w:rsidTr="00F34AA0">
        <w:trPr>
          <w:trHeight w:val="171"/>
        </w:trPr>
        <w:tc>
          <w:tcPr>
            <w:tcW w:w="2192" w:type="dxa"/>
            <w:shd w:val="clear" w:color="auto" w:fill="auto"/>
            <w:vAlign w:val="center"/>
          </w:tcPr>
          <w:p w14:paraId="7B148088" w14:textId="77777777" w:rsidR="00F34AA0" w:rsidRPr="004716FE" w:rsidRDefault="00F34AA0" w:rsidP="004716FE">
            <w:pPr>
              <w:pStyle w:val="Corpsdetexte"/>
              <w:spacing w:after="120"/>
              <w:jc w:val="center"/>
              <w:rPr>
                <w:rFonts w:ascii="Arial" w:hAnsi="Arial" w:cs="Arial"/>
                <w:i w:val="0"/>
                <w:szCs w:val="24"/>
              </w:rPr>
            </w:pPr>
            <w:r w:rsidRPr="004716FE">
              <w:rPr>
                <w:rFonts w:ascii="Arial" w:hAnsi="Arial" w:cs="Arial"/>
                <w:i w:val="0"/>
                <w:szCs w:val="24"/>
              </w:rPr>
              <w:t>Départ</w:t>
            </w:r>
          </w:p>
        </w:tc>
        <w:tc>
          <w:tcPr>
            <w:tcW w:w="1704" w:type="dxa"/>
            <w:shd w:val="clear" w:color="auto" w:fill="auto"/>
            <w:vAlign w:val="center"/>
          </w:tcPr>
          <w:p w14:paraId="5C93DB63" w14:textId="77777777" w:rsidR="00F34AA0" w:rsidRPr="004716FE" w:rsidRDefault="00F34AA0" w:rsidP="004716FE">
            <w:pPr>
              <w:pStyle w:val="Corpsdetexte"/>
              <w:spacing w:after="120"/>
              <w:jc w:val="center"/>
              <w:rPr>
                <w:rFonts w:ascii="Arial" w:hAnsi="Arial" w:cs="Arial"/>
                <w:i w:val="0"/>
                <w:szCs w:val="24"/>
              </w:rPr>
            </w:pPr>
            <w:r w:rsidRPr="004716FE">
              <w:rPr>
                <w:rFonts w:ascii="Arial" w:hAnsi="Arial" w:cs="Arial"/>
                <w:i w:val="0"/>
                <w:szCs w:val="24"/>
              </w:rPr>
              <w:t>Parcours</w:t>
            </w:r>
          </w:p>
        </w:tc>
        <w:tc>
          <w:tcPr>
            <w:tcW w:w="2807" w:type="dxa"/>
            <w:shd w:val="clear" w:color="auto" w:fill="auto"/>
            <w:vAlign w:val="center"/>
          </w:tcPr>
          <w:p w14:paraId="2F545A14" w14:textId="77777777" w:rsidR="00F34AA0" w:rsidRPr="004716FE" w:rsidRDefault="00F34AA0" w:rsidP="004716FE">
            <w:pPr>
              <w:pStyle w:val="Corpsdetexte"/>
              <w:spacing w:after="120"/>
              <w:jc w:val="center"/>
              <w:rPr>
                <w:rFonts w:ascii="Arial" w:hAnsi="Arial" w:cs="Arial"/>
                <w:i w:val="0"/>
                <w:szCs w:val="24"/>
              </w:rPr>
            </w:pPr>
            <w:r w:rsidRPr="004716FE">
              <w:rPr>
                <w:rFonts w:ascii="Arial" w:hAnsi="Arial" w:cs="Arial"/>
                <w:i w:val="0"/>
                <w:szCs w:val="24"/>
              </w:rPr>
              <w:t>Arrivée</w:t>
            </w:r>
          </w:p>
        </w:tc>
        <w:tc>
          <w:tcPr>
            <w:tcW w:w="2583" w:type="dxa"/>
          </w:tcPr>
          <w:p w14:paraId="5210876F" w14:textId="77777777" w:rsidR="00F34AA0" w:rsidRPr="004716FE" w:rsidRDefault="00F34AA0" w:rsidP="004716FE">
            <w:pPr>
              <w:pStyle w:val="Corpsdetexte"/>
              <w:spacing w:after="120"/>
              <w:jc w:val="center"/>
              <w:rPr>
                <w:rFonts w:ascii="Arial" w:hAnsi="Arial" w:cs="Arial"/>
                <w:i w:val="0"/>
                <w:szCs w:val="24"/>
              </w:rPr>
            </w:pPr>
            <w:r>
              <w:rPr>
                <w:rFonts w:ascii="Arial" w:hAnsi="Arial" w:cs="Arial"/>
                <w:i w:val="0"/>
                <w:szCs w:val="24"/>
              </w:rPr>
              <w:t>Départ</w:t>
            </w:r>
          </w:p>
        </w:tc>
      </w:tr>
      <w:tr w:rsidR="00F34AA0" w:rsidRPr="00FA6190" w14:paraId="5A84C663" w14:textId="77777777" w:rsidTr="00F34AA0">
        <w:trPr>
          <w:trHeight w:val="343"/>
        </w:trPr>
        <w:tc>
          <w:tcPr>
            <w:tcW w:w="2192" w:type="dxa"/>
            <w:shd w:val="clear" w:color="auto" w:fill="auto"/>
            <w:vAlign w:val="center"/>
          </w:tcPr>
          <w:p w14:paraId="302F6F6F" w14:textId="4464D13E" w:rsidR="00F34AA0" w:rsidRPr="00D80353" w:rsidRDefault="00F34AA0" w:rsidP="00964E9E">
            <w:pPr>
              <w:pStyle w:val="Corpsdetexte"/>
              <w:jc w:val="center"/>
              <w:rPr>
                <w:rFonts w:ascii="Arial" w:hAnsi="Arial" w:cs="Arial"/>
                <w:i w:val="0"/>
                <w:szCs w:val="24"/>
              </w:rPr>
            </w:pPr>
            <w:r>
              <w:rPr>
                <w:rFonts w:ascii="Arial" w:hAnsi="Arial" w:cs="Arial"/>
                <w:i w:val="0"/>
                <w:szCs w:val="24"/>
              </w:rPr>
              <w:t>Barge YCPR</w:t>
            </w:r>
            <w:r w:rsidR="00DA6471">
              <w:rPr>
                <w:rFonts w:ascii="Arial" w:hAnsi="Arial" w:cs="Arial"/>
                <w:i w:val="0"/>
                <w:szCs w:val="24"/>
              </w:rPr>
              <w:t xml:space="preserve"> </w:t>
            </w:r>
          </w:p>
        </w:tc>
        <w:tc>
          <w:tcPr>
            <w:tcW w:w="1704" w:type="dxa"/>
            <w:shd w:val="clear" w:color="auto" w:fill="auto"/>
            <w:vAlign w:val="center"/>
          </w:tcPr>
          <w:p w14:paraId="26D2B132" w14:textId="1B7F62D2" w:rsidR="00F34AA0" w:rsidRPr="00FA6190" w:rsidRDefault="00DA6471" w:rsidP="00964E9E">
            <w:pPr>
              <w:pStyle w:val="Corpsdetexte"/>
              <w:jc w:val="center"/>
              <w:rPr>
                <w:rFonts w:ascii="Arial" w:hAnsi="Arial" w:cs="Arial"/>
                <w:i w:val="0"/>
                <w:szCs w:val="24"/>
              </w:rPr>
            </w:pPr>
            <w:r>
              <w:rPr>
                <w:rFonts w:ascii="Arial" w:hAnsi="Arial" w:cs="Arial"/>
                <w:i w:val="0"/>
                <w:szCs w:val="24"/>
              </w:rPr>
              <w:t>Marques naturels</w:t>
            </w:r>
          </w:p>
        </w:tc>
        <w:tc>
          <w:tcPr>
            <w:tcW w:w="2807" w:type="dxa"/>
            <w:shd w:val="clear" w:color="auto" w:fill="auto"/>
            <w:vAlign w:val="center"/>
          </w:tcPr>
          <w:p w14:paraId="7BE483A8" w14:textId="77777777" w:rsidR="00F34AA0" w:rsidRPr="00FA6190" w:rsidRDefault="00F34AA0" w:rsidP="00964E9E">
            <w:pPr>
              <w:pStyle w:val="Corpsdetexte"/>
              <w:jc w:val="center"/>
              <w:rPr>
                <w:rFonts w:ascii="Arial" w:hAnsi="Arial" w:cs="Arial"/>
                <w:i w:val="0"/>
                <w:szCs w:val="24"/>
              </w:rPr>
            </w:pPr>
            <w:r>
              <w:rPr>
                <w:rFonts w:ascii="Arial" w:hAnsi="Arial" w:cs="Arial"/>
                <w:i w:val="0"/>
                <w:szCs w:val="24"/>
              </w:rPr>
              <w:t xml:space="preserve">Barge YCPR </w:t>
            </w:r>
          </w:p>
        </w:tc>
        <w:tc>
          <w:tcPr>
            <w:tcW w:w="2583" w:type="dxa"/>
          </w:tcPr>
          <w:p w14:paraId="089BC297" w14:textId="77777777" w:rsidR="00F34AA0" w:rsidRDefault="00F34AA0" w:rsidP="00F34AA0">
            <w:pPr>
              <w:pStyle w:val="Corpsdetexte"/>
              <w:jc w:val="center"/>
              <w:rPr>
                <w:rFonts w:ascii="Arial" w:hAnsi="Arial" w:cs="Arial"/>
                <w:i w:val="0"/>
                <w:szCs w:val="24"/>
              </w:rPr>
            </w:pPr>
            <w:r>
              <w:rPr>
                <w:rFonts w:ascii="Arial" w:hAnsi="Arial" w:cs="Arial"/>
                <w:i w:val="0"/>
                <w:szCs w:val="24"/>
              </w:rPr>
              <w:t>Orange      conique</w:t>
            </w:r>
          </w:p>
        </w:tc>
      </w:tr>
    </w:tbl>
    <w:p w14:paraId="32BBB243" w14:textId="77777777" w:rsidR="00AB0A24" w:rsidRPr="004716FE" w:rsidRDefault="00FA0894" w:rsidP="00FA6190">
      <w:pPr>
        <w:pStyle w:val="Corpsdetexte"/>
        <w:spacing w:after="120"/>
        <w:rPr>
          <w:rFonts w:ascii="Arial" w:hAnsi="Arial" w:cs="Arial"/>
          <w:b/>
          <w:i w:val="0"/>
          <w:color w:val="0000FF"/>
          <w:szCs w:val="24"/>
        </w:rPr>
      </w:pPr>
      <w:r w:rsidRPr="004716FE">
        <w:rPr>
          <w:rFonts w:ascii="Arial" w:hAnsi="Arial" w:cs="Arial"/>
          <w:b/>
          <w:i w:val="0"/>
          <w:color w:val="0000FF"/>
          <w:szCs w:val="24"/>
        </w:rPr>
        <w:t>9.</w:t>
      </w:r>
      <w:r w:rsidR="00FC0443" w:rsidRPr="004716FE">
        <w:rPr>
          <w:rFonts w:ascii="Arial" w:hAnsi="Arial" w:cs="Arial"/>
          <w:b/>
          <w:i w:val="0"/>
          <w:color w:val="0000FF"/>
          <w:szCs w:val="24"/>
        </w:rPr>
        <w:tab/>
      </w:r>
      <w:r w:rsidR="009E5D69" w:rsidRPr="004716FE">
        <w:rPr>
          <w:rFonts w:ascii="Arial" w:hAnsi="Arial" w:cs="Arial"/>
          <w:b/>
          <w:i w:val="0"/>
          <w:color w:val="0000FF"/>
          <w:szCs w:val="24"/>
        </w:rPr>
        <w:t>MARQUES</w:t>
      </w:r>
    </w:p>
    <w:p w14:paraId="65B27633" w14:textId="77777777" w:rsidR="007D4069" w:rsidRPr="00FA6190" w:rsidRDefault="007D4069" w:rsidP="00FA6190">
      <w:pPr>
        <w:pStyle w:val="Corpsdetexte"/>
        <w:spacing w:after="120"/>
        <w:rPr>
          <w:rFonts w:ascii="Arial" w:hAnsi="Arial" w:cs="Arial"/>
          <w:i w:val="0"/>
          <w:szCs w:val="24"/>
        </w:rPr>
      </w:pPr>
      <w:r w:rsidRPr="00FA6190">
        <w:rPr>
          <w:rFonts w:ascii="Arial" w:hAnsi="Arial" w:cs="Arial"/>
          <w:i w:val="0"/>
          <w:szCs w:val="24"/>
        </w:rPr>
        <w:t>9.1</w:t>
      </w:r>
    </w:p>
    <w:p w14:paraId="0A6D75C5" w14:textId="77777777" w:rsidR="00AB0A24" w:rsidRPr="00FA6190" w:rsidRDefault="00AB0A24" w:rsidP="00FA6190">
      <w:pPr>
        <w:pStyle w:val="Corpsdetexte"/>
        <w:spacing w:after="120"/>
        <w:rPr>
          <w:rFonts w:ascii="Arial" w:hAnsi="Arial" w:cs="Arial"/>
          <w:i w:val="0"/>
          <w:szCs w:val="24"/>
        </w:rPr>
      </w:pPr>
    </w:p>
    <w:p w14:paraId="244BC7FB" w14:textId="77777777" w:rsidR="004716FE" w:rsidRDefault="004716FE" w:rsidP="00FA6190">
      <w:pPr>
        <w:pStyle w:val="Corpsdetexte"/>
        <w:spacing w:after="120"/>
        <w:rPr>
          <w:rFonts w:ascii="Arial" w:hAnsi="Arial" w:cs="Arial"/>
          <w:b/>
          <w:i w:val="0"/>
          <w:szCs w:val="24"/>
        </w:rPr>
      </w:pPr>
    </w:p>
    <w:p w14:paraId="0A43B19E" w14:textId="77777777" w:rsidR="00AB0A24" w:rsidRPr="00FA6190" w:rsidRDefault="00AB0A24" w:rsidP="00FA6190">
      <w:pPr>
        <w:pStyle w:val="Corpsdetexte"/>
        <w:spacing w:after="120"/>
        <w:rPr>
          <w:rFonts w:ascii="Arial" w:hAnsi="Arial" w:cs="Arial"/>
          <w:i w:val="0"/>
          <w:szCs w:val="24"/>
        </w:rPr>
      </w:pPr>
    </w:p>
    <w:p w14:paraId="6201AE2C" w14:textId="77777777" w:rsidR="00C952AB" w:rsidRPr="004716FE" w:rsidRDefault="00C952AB" w:rsidP="00FA6190">
      <w:pPr>
        <w:pStyle w:val="Corpsdetexte"/>
        <w:spacing w:after="120"/>
        <w:rPr>
          <w:rFonts w:ascii="Arial" w:hAnsi="Arial" w:cs="Arial"/>
          <w:b/>
          <w:i w:val="0"/>
          <w:color w:val="0000FF"/>
          <w:szCs w:val="24"/>
        </w:rPr>
      </w:pPr>
      <w:r w:rsidRPr="004716FE">
        <w:rPr>
          <w:rFonts w:ascii="Arial" w:hAnsi="Arial" w:cs="Arial"/>
          <w:b/>
          <w:i w:val="0"/>
          <w:color w:val="0000FF"/>
          <w:szCs w:val="24"/>
        </w:rPr>
        <w:t>1</w:t>
      </w:r>
      <w:r w:rsidR="005F1D06">
        <w:rPr>
          <w:rFonts w:ascii="Arial" w:hAnsi="Arial" w:cs="Arial"/>
          <w:b/>
          <w:i w:val="0"/>
          <w:color w:val="0000FF"/>
          <w:szCs w:val="24"/>
        </w:rPr>
        <w:t>0</w:t>
      </w:r>
      <w:r w:rsidRPr="004716FE">
        <w:rPr>
          <w:rFonts w:ascii="Arial" w:hAnsi="Arial" w:cs="Arial"/>
          <w:b/>
          <w:i w:val="0"/>
          <w:color w:val="0000FF"/>
          <w:szCs w:val="24"/>
        </w:rPr>
        <w:t>.</w:t>
      </w:r>
      <w:r w:rsidRPr="004716FE">
        <w:rPr>
          <w:rFonts w:ascii="Arial" w:hAnsi="Arial" w:cs="Arial"/>
          <w:b/>
          <w:i w:val="0"/>
          <w:color w:val="0000FF"/>
          <w:szCs w:val="24"/>
        </w:rPr>
        <w:tab/>
      </w:r>
      <w:r w:rsidR="00AB0A24" w:rsidRPr="004716FE">
        <w:rPr>
          <w:rFonts w:ascii="Arial" w:hAnsi="Arial" w:cs="Arial"/>
          <w:b/>
          <w:i w:val="0"/>
          <w:color w:val="0000FF"/>
          <w:szCs w:val="24"/>
        </w:rPr>
        <w:t>LE DEPART</w:t>
      </w:r>
    </w:p>
    <w:p w14:paraId="7583BB87" w14:textId="77777777" w:rsidR="00AB0A24" w:rsidRPr="00FA6190" w:rsidRDefault="00C952AB" w:rsidP="00FA6190">
      <w:pPr>
        <w:pStyle w:val="Corpsdetexte"/>
        <w:spacing w:after="120"/>
        <w:ind w:left="705" w:hanging="705"/>
        <w:rPr>
          <w:rFonts w:ascii="Arial" w:hAnsi="Arial" w:cs="Arial"/>
          <w:i w:val="0"/>
          <w:szCs w:val="24"/>
        </w:rPr>
      </w:pPr>
      <w:r w:rsidRPr="00FA6190">
        <w:rPr>
          <w:rFonts w:ascii="Arial" w:hAnsi="Arial" w:cs="Arial"/>
          <w:i w:val="0"/>
          <w:szCs w:val="24"/>
        </w:rPr>
        <w:t>1</w:t>
      </w:r>
      <w:r w:rsidR="005F1D06">
        <w:rPr>
          <w:rFonts w:ascii="Arial" w:hAnsi="Arial" w:cs="Arial"/>
          <w:i w:val="0"/>
          <w:szCs w:val="24"/>
        </w:rPr>
        <w:t>0</w:t>
      </w:r>
      <w:r w:rsidRPr="00FA6190">
        <w:rPr>
          <w:rFonts w:ascii="Arial" w:hAnsi="Arial" w:cs="Arial"/>
          <w:i w:val="0"/>
          <w:szCs w:val="24"/>
        </w:rPr>
        <w:t>.1</w:t>
      </w:r>
      <w:r w:rsidRPr="00FA6190">
        <w:rPr>
          <w:rFonts w:ascii="Arial" w:hAnsi="Arial" w:cs="Arial"/>
          <w:b/>
          <w:i w:val="0"/>
          <w:szCs w:val="24"/>
        </w:rPr>
        <w:tab/>
      </w:r>
      <w:r w:rsidR="007D4069" w:rsidRPr="00FA6190">
        <w:rPr>
          <w:rFonts w:ascii="Arial" w:hAnsi="Arial" w:cs="Arial"/>
          <w:i w:val="0"/>
          <w:szCs w:val="24"/>
        </w:rPr>
        <w:t xml:space="preserve">La ligne de départ sera entre </w:t>
      </w:r>
      <w:r w:rsidR="007D4069" w:rsidRPr="004716FE">
        <w:rPr>
          <w:rFonts w:ascii="Arial" w:hAnsi="Arial" w:cs="Arial"/>
          <w:i w:val="0"/>
          <w:szCs w:val="24"/>
        </w:rPr>
        <w:t>le mât arborant un pavillon orange sur le bateau du comité de course à l’extrémité tribord et</w:t>
      </w:r>
      <w:r w:rsidR="00F34AA0">
        <w:rPr>
          <w:rFonts w:ascii="Arial" w:hAnsi="Arial" w:cs="Arial"/>
          <w:i w:val="0"/>
          <w:szCs w:val="24"/>
        </w:rPr>
        <w:t xml:space="preserve"> une bouée conique orange</w:t>
      </w:r>
      <w:r w:rsidR="001D7DFA" w:rsidRPr="004716FE">
        <w:rPr>
          <w:rFonts w:ascii="Arial" w:hAnsi="Arial" w:cs="Arial"/>
          <w:i w:val="0"/>
          <w:szCs w:val="24"/>
        </w:rPr>
        <w:t>.</w:t>
      </w:r>
    </w:p>
    <w:p w14:paraId="59BE194F" w14:textId="77777777" w:rsidR="00AB0A24" w:rsidRPr="00FA6190" w:rsidRDefault="00C952AB" w:rsidP="004716FE">
      <w:pPr>
        <w:pStyle w:val="Corpsdetexte"/>
        <w:spacing w:after="120"/>
        <w:ind w:left="709" w:hanging="709"/>
        <w:rPr>
          <w:rFonts w:ascii="Arial" w:hAnsi="Arial" w:cs="Arial"/>
          <w:i w:val="0"/>
          <w:szCs w:val="24"/>
        </w:rPr>
      </w:pPr>
      <w:r w:rsidRPr="00FA6190">
        <w:rPr>
          <w:rFonts w:ascii="Arial" w:hAnsi="Arial" w:cs="Arial"/>
          <w:i w:val="0"/>
          <w:szCs w:val="24"/>
        </w:rPr>
        <w:t>1</w:t>
      </w:r>
      <w:r w:rsidR="005F1D06">
        <w:rPr>
          <w:rFonts w:ascii="Arial" w:hAnsi="Arial" w:cs="Arial"/>
          <w:i w:val="0"/>
          <w:szCs w:val="24"/>
        </w:rPr>
        <w:t>0</w:t>
      </w:r>
      <w:r w:rsidRPr="00FA6190">
        <w:rPr>
          <w:rFonts w:ascii="Arial" w:hAnsi="Arial" w:cs="Arial"/>
          <w:i w:val="0"/>
          <w:szCs w:val="24"/>
        </w:rPr>
        <w:t>.2</w:t>
      </w:r>
      <w:r w:rsidRPr="00FA6190">
        <w:rPr>
          <w:rFonts w:ascii="Arial" w:hAnsi="Arial" w:cs="Arial"/>
          <w:i w:val="0"/>
          <w:szCs w:val="24"/>
        </w:rPr>
        <w:tab/>
      </w:r>
      <w:r w:rsidR="00390FB2" w:rsidRPr="00FA6190">
        <w:rPr>
          <w:rFonts w:ascii="Arial" w:hAnsi="Arial" w:cs="Arial"/>
          <w:i w:val="0"/>
          <w:szCs w:val="24"/>
        </w:rPr>
        <w:t>Bateaux en attente : l</w:t>
      </w:r>
      <w:r w:rsidR="00AB0A24" w:rsidRPr="00FA6190">
        <w:rPr>
          <w:rFonts w:ascii="Arial" w:hAnsi="Arial" w:cs="Arial"/>
          <w:i w:val="0"/>
          <w:szCs w:val="24"/>
        </w:rPr>
        <w:t>es bateaux dont le signal d’avertissement n’a pas été donné d</w:t>
      </w:r>
      <w:r w:rsidR="008173F3" w:rsidRPr="00FA6190">
        <w:rPr>
          <w:rFonts w:ascii="Arial" w:hAnsi="Arial" w:cs="Arial"/>
          <w:i w:val="0"/>
          <w:szCs w:val="24"/>
        </w:rPr>
        <w:t>oivent éviter la zone de départ</w:t>
      </w:r>
      <w:r w:rsidR="0037504D" w:rsidRPr="00FA6190">
        <w:rPr>
          <w:rFonts w:ascii="Arial" w:hAnsi="Arial" w:cs="Arial"/>
          <w:i w:val="0"/>
          <w:szCs w:val="24"/>
        </w:rPr>
        <w:t xml:space="preserve"> pendant la procédure de départ des autres bateaux</w:t>
      </w:r>
      <w:r w:rsidR="008173F3" w:rsidRPr="00FA6190">
        <w:rPr>
          <w:rFonts w:ascii="Arial" w:hAnsi="Arial" w:cs="Arial"/>
          <w:i w:val="0"/>
          <w:szCs w:val="24"/>
        </w:rPr>
        <w:t>.</w:t>
      </w:r>
      <w:r w:rsidR="005F4A5D" w:rsidRPr="00FA6190">
        <w:rPr>
          <w:rFonts w:ascii="Arial" w:hAnsi="Arial" w:cs="Arial"/>
          <w:i w:val="0"/>
          <w:szCs w:val="24"/>
        </w:rPr>
        <w:t xml:space="preserve"> [DP]</w:t>
      </w:r>
    </w:p>
    <w:p w14:paraId="6CDDE1DC" w14:textId="77777777" w:rsidR="00002C53" w:rsidRPr="00D80353" w:rsidRDefault="00C952AB" w:rsidP="00FA6190">
      <w:pPr>
        <w:pStyle w:val="Corpsdetexte"/>
        <w:spacing w:after="120"/>
        <w:ind w:left="705" w:hanging="705"/>
        <w:rPr>
          <w:rFonts w:ascii="Arial" w:hAnsi="Arial" w:cs="Arial"/>
          <w:i w:val="0"/>
          <w:szCs w:val="24"/>
        </w:rPr>
      </w:pPr>
      <w:r w:rsidRPr="00FA6190">
        <w:rPr>
          <w:rFonts w:ascii="Arial" w:hAnsi="Arial" w:cs="Arial"/>
          <w:i w:val="0"/>
          <w:szCs w:val="24"/>
        </w:rPr>
        <w:t>1</w:t>
      </w:r>
      <w:r w:rsidR="005F1D06">
        <w:rPr>
          <w:rFonts w:ascii="Arial" w:hAnsi="Arial" w:cs="Arial"/>
          <w:i w:val="0"/>
          <w:szCs w:val="24"/>
        </w:rPr>
        <w:t>0</w:t>
      </w:r>
      <w:r w:rsidRPr="00FA6190">
        <w:rPr>
          <w:rFonts w:ascii="Arial" w:hAnsi="Arial" w:cs="Arial"/>
          <w:i w:val="0"/>
          <w:szCs w:val="24"/>
        </w:rPr>
        <w:t>.3</w:t>
      </w:r>
      <w:r w:rsidRPr="00FA6190">
        <w:rPr>
          <w:rFonts w:ascii="Arial" w:hAnsi="Arial" w:cs="Arial"/>
          <w:i w:val="0"/>
          <w:szCs w:val="24"/>
        </w:rPr>
        <w:tab/>
      </w:r>
      <w:r w:rsidR="007D4069" w:rsidRPr="00FA6190">
        <w:rPr>
          <w:rFonts w:ascii="Arial" w:hAnsi="Arial" w:cs="Arial"/>
          <w:i w:val="0"/>
          <w:szCs w:val="24"/>
        </w:rPr>
        <w:t xml:space="preserve">Un bateau qui ne prend pas le départ au plus </w:t>
      </w:r>
      <w:r w:rsidR="007D4069" w:rsidRPr="00D80353">
        <w:rPr>
          <w:rFonts w:ascii="Arial" w:hAnsi="Arial" w:cs="Arial"/>
          <w:i w:val="0"/>
          <w:szCs w:val="24"/>
        </w:rPr>
        <w:t>tard 4 minutes après son signal de départ sera classé DNS (ceci modifie les RCV A4 et A5).</w:t>
      </w:r>
    </w:p>
    <w:p w14:paraId="172E9FEC" w14:textId="77777777" w:rsidR="007D4069" w:rsidRPr="00FA6190" w:rsidRDefault="007D4069" w:rsidP="00FA6190">
      <w:pPr>
        <w:pStyle w:val="Corpsdetexte"/>
        <w:spacing w:after="120"/>
        <w:ind w:left="705" w:hanging="705"/>
        <w:rPr>
          <w:rFonts w:ascii="Arial" w:hAnsi="Arial" w:cs="Arial"/>
          <w:i w:val="0"/>
          <w:szCs w:val="24"/>
        </w:rPr>
      </w:pPr>
    </w:p>
    <w:p w14:paraId="72B9E2E5" w14:textId="77777777" w:rsidR="00AB0A24" w:rsidRPr="004716FE" w:rsidRDefault="00CF70FB" w:rsidP="00FA6190">
      <w:pPr>
        <w:pStyle w:val="Corpsdetexte"/>
        <w:spacing w:after="120"/>
        <w:rPr>
          <w:rFonts w:ascii="Arial" w:hAnsi="Arial" w:cs="Arial"/>
          <w:b/>
          <w:i w:val="0"/>
          <w:color w:val="0000FF"/>
          <w:szCs w:val="24"/>
        </w:rPr>
      </w:pPr>
      <w:r w:rsidRPr="004716FE">
        <w:rPr>
          <w:rFonts w:ascii="Arial" w:hAnsi="Arial" w:cs="Arial"/>
          <w:b/>
          <w:i w:val="0"/>
          <w:color w:val="0000FF"/>
          <w:szCs w:val="24"/>
        </w:rPr>
        <w:t>1</w:t>
      </w:r>
      <w:r w:rsidR="005F1D06">
        <w:rPr>
          <w:rFonts w:ascii="Arial" w:hAnsi="Arial" w:cs="Arial"/>
          <w:b/>
          <w:i w:val="0"/>
          <w:color w:val="0000FF"/>
          <w:szCs w:val="24"/>
        </w:rPr>
        <w:t>1</w:t>
      </w:r>
      <w:r w:rsidRPr="004716FE">
        <w:rPr>
          <w:rFonts w:ascii="Arial" w:hAnsi="Arial" w:cs="Arial"/>
          <w:b/>
          <w:i w:val="0"/>
          <w:color w:val="0000FF"/>
          <w:szCs w:val="24"/>
        </w:rPr>
        <w:t>.</w:t>
      </w:r>
      <w:r w:rsidRPr="004716FE">
        <w:rPr>
          <w:rFonts w:ascii="Arial" w:hAnsi="Arial" w:cs="Arial"/>
          <w:b/>
          <w:i w:val="0"/>
          <w:color w:val="0000FF"/>
          <w:szCs w:val="24"/>
        </w:rPr>
        <w:tab/>
      </w:r>
      <w:r w:rsidR="00F34AA0">
        <w:rPr>
          <w:rFonts w:ascii="Arial" w:hAnsi="Arial" w:cs="Arial"/>
          <w:b/>
          <w:i w:val="0"/>
          <w:color w:val="0000FF"/>
          <w:szCs w:val="24"/>
        </w:rPr>
        <w:t>REDUCTION DE</w:t>
      </w:r>
      <w:r w:rsidR="00AB0A24" w:rsidRPr="004716FE">
        <w:rPr>
          <w:rFonts w:ascii="Arial" w:hAnsi="Arial" w:cs="Arial"/>
          <w:b/>
          <w:i w:val="0"/>
          <w:color w:val="0000FF"/>
          <w:szCs w:val="24"/>
        </w:rPr>
        <w:t xml:space="preserve"> PARCOURS</w:t>
      </w:r>
    </w:p>
    <w:p w14:paraId="604253F1" w14:textId="0401C568" w:rsidR="00AB0A24" w:rsidRPr="00FA6190" w:rsidRDefault="00CF70FB" w:rsidP="00A6347D">
      <w:pPr>
        <w:pStyle w:val="Corpsdetexte"/>
        <w:spacing w:after="120"/>
        <w:ind w:left="705" w:hanging="705"/>
        <w:rPr>
          <w:rFonts w:ascii="Arial" w:hAnsi="Arial" w:cs="Arial"/>
          <w:i w:val="0"/>
          <w:szCs w:val="24"/>
        </w:rPr>
      </w:pPr>
      <w:r w:rsidRPr="00FA6190">
        <w:rPr>
          <w:rFonts w:ascii="Arial" w:hAnsi="Arial" w:cs="Arial"/>
          <w:i w:val="0"/>
          <w:szCs w:val="24"/>
        </w:rPr>
        <w:t>1</w:t>
      </w:r>
      <w:r w:rsidR="005F1D06">
        <w:rPr>
          <w:rFonts w:ascii="Arial" w:hAnsi="Arial" w:cs="Arial"/>
          <w:i w:val="0"/>
          <w:szCs w:val="24"/>
        </w:rPr>
        <w:t>1</w:t>
      </w:r>
      <w:r w:rsidRPr="00FA6190">
        <w:rPr>
          <w:rFonts w:ascii="Arial" w:hAnsi="Arial" w:cs="Arial"/>
          <w:i w:val="0"/>
          <w:szCs w:val="24"/>
        </w:rPr>
        <w:t>.1</w:t>
      </w:r>
      <w:r w:rsidRPr="00FA6190">
        <w:rPr>
          <w:rFonts w:ascii="Arial" w:hAnsi="Arial" w:cs="Arial"/>
          <w:i w:val="0"/>
          <w:szCs w:val="24"/>
        </w:rPr>
        <w:tab/>
      </w:r>
      <w:r w:rsidR="00F34AA0">
        <w:rPr>
          <w:rFonts w:ascii="Arial" w:hAnsi="Arial" w:cs="Arial"/>
          <w:i w:val="0"/>
          <w:szCs w:val="24"/>
        </w:rPr>
        <w:t>Le parcours pourra être réduit, un pavillon C ou S pourra être déployer en fonction des conditions météo</w:t>
      </w:r>
      <w:r w:rsidR="00A6347D">
        <w:rPr>
          <w:rFonts w:ascii="Arial" w:hAnsi="Arial" w:cs="Arial"/>
          <w:i w:val="0"/>
          <w:szCs w:val="24"/>
        </w:rPr>
        <w:t>.</w:t>
      </w:r>
    </w:p>
    <w:p w14:paraId="6B9B1BFD" w14:textId="77777777" w:rsidR="00AB0A24" w:rsidRPr="00FA6190" w:rsidRDefault="00AB0A24" w:rsidP="00FA6190">
      <w:pPr>
        <w:pStyle w:val="Corpsdetexte"/>
        <w:spacing w:after="120"/>
        <w:rPr>
          <w:rFonts w:ascii="Arial" w:hAnsi="Arial" w:cs="Arial"/>
          <w:i w:val="0"/>
          <w:szCs w:val="24"/>
        </w:rPr>
      </w:pPr>
    </w:p>
    <w:p w14:paraId="388DB824" w14:textId="77777777" w:rsidR="00AB0A24" w:rsidRPr="002D1600" w:rsidRDefault="00CF70FB" w:rsidP="00FA6190">
      <w:pPr>
        <w:spacing w:after="120"/>
        <w:jc w:val="both"/>
        <w:rPr>
          <w:rFonts w:ascii="Arial" w:hAnsi="Arial" w:cs="Arial"/>
          <w:b/>
          <w:color w:val="0000FF"/>
          <w:sz w:val="24"/>
          <w:szCs w:val="24"/>
        </w:rPr>
      </w:pPr>
      <w:r w:rsidRPr="002D1600">
        <w:rPr>
          <w:rFonts w:ascii="Arial" w:hAnsi="Arial" w:cs="Arial"/>
          <w:b/>
          <w:color w:val="0000FF"/>
          <w:sz w:val="24"/>
          <w:szCs w:val="24"/>
        </w:rPr>
        <w:t>1</w:t>
      </w:r>
      <w:r w:rsidR="005F1D06">
        <w:rPr>
          <w:rFonts w:ascii="Arial" w:hAnsi="Arial" w:cs="Arial"/>
          <w:b/>
          <w:color w:val="0000FF"/>
          <w:sz w:val="24"/>
          <w:szCs w:val="24"/>
        </w:rPr>
        <w:t>2</w:t>
      </w:r>
      <w:r w:rsidRPr="002D1600">
        <w:rPr>
          <w:rFonts w:ascii="Arial" w:hAnsi="Arial" w:cs="Arial"/>
          <w:b/>
          <w:color w:val="0000FF"/>
          <w:sz w:val="24"/>
          <w:szCs w:val="24"/>
        </w:rPr>
        <w:t>.</w:t>
      </w:r>
      <w:r w:rsidRPr="002D1600">
        <w:rPr>
          <w:rFonts w:ascii="Arial" w:hAnsi="Arial" w:cs="Arial"/>
          <w:b/>
          <w:color w:val="0000FF"/>
          <w:sz w:val="24"/>
          <w:szCs w:val="24"/>
        </w:rPr>
        <w:tab/>
      </w:r>
      <w:r w:rsidR="00AB0A24" w:rsidRPr="002D1600">
        <w:rPr>
          <w:rFonts w:ascii="Arial" w:hAnsi="Arial" w:cs="Arial"/>
          <w:b/>
          <w:color w:val="0000FF"/>
          <w:sz w:val="24"/>
          <w:szCs w:val="24"/>
        </w:rPr>
        <w:t>L’ARRIVEE</w:t>
      </w:r>
    </w:p>
    <w:p w14:paraId="2FDE010A" w14:textId="77777777" w:rsidR="00F0590E" w:rsidRPr="002D1600" w:rsidRDefault="007D4069" w:rsidP="00FA6190">
      <w:pPr>
        <w:spacing w:after="120"/>
        <w:ind w:left="709"/>
        <w:jc w:val="both"/>
        <w:rPr>
          <w:rFonts w:ascii="Arial" w:hAnsi="Arial" w:cs="Arial"/>
          <w:sz w:val="24"/>
          <w:szCs w:val="24"/>
        </w:rPr>
      </w:pPr>
      <w:r w:rsidRPr="002D1600">
        <w:rPr>
          <w:rFonts w:ascii="Arial" w:hAnsi="Arial" w:cs="Arial"/>
          <w:iCs/>
          <w:sz w:val="24"/>
          <w:szCs w:val="24"/>
        </w:rPr>
        <w:t xml:space="preserve">La ligne d’arrivée sera entre </w:t>
      </w:r>
      <w:r w:rsidRPr="002D1600">
        <w:rPr>
          <w:rFonts w:ascii="Arial" w:hAnsi="Arial" w:cs="Arial"/>
          <w:sz w:val="24"/>
          <w:szCs w:val="24"/>
        </w:rPr>
        <w:t xml:space="preserve">un mât arborant un pavillon </w:t>
      </w:r>
      <w:r w:rsidR="002D1600" w:rsidRPr="002D1600">
        <w:rPr>
          <w:rFonts w:ascii="Arial" w:hAnsi="Arial" w:cs="Arial"/>
          <w:sz w:val="24"/>
          <w:szCs w:val="24"/>
        </w:rPr>
        <w:t>bleu</w:t>
      </w:r>
      <w:r w:rsidRPr="002D1600">
        <w:rPr>
          <w:rFonts w:ascii="Arial" w:hAnsi="Arial" w:cs="Arial"/>
          <w:iCs/>
          <w:sz w:val="24"/>
          <w:szCs w:val="24"/>
        </w:rPr>
        <w:t xml:space="preserve"> et </w:t>
      </w:r>
      <w:r w:rsidR="002D1600" w:rsidRPr="002D1600">
        <w:rPr>
          <w:rFonts w:ascii="Arial" w:hAnsi="Arial" w:cs="Arial"/>
          <w:sz w:val="24"/>
          <w:szCs w:val="24"/>
        </w:rPr>
        <w:t xml:space="preserve">une bouée conique </w:t>
      </w:r>
      <w:r w:rsidR="00F34AA0">
        <w:rPr>
          <w:rFonts w:ascii="Arial" w:hAnsi="Arial" w:cs="Arial"/>
          <w:sz w:val="24"/>
          <w:szCs w:val="24"/>
        </w:rPr>
        <w:t>orange</w:t>
      </w:r>
      <w:r w:rsidR="002D1600" w:rsidRPr="002D1600">
        <w:rPr>
          <w:rFonts w:ascii="Arial" w:hAnsi="Arial" w:cs="Arial"/>
          <w:sz w:val="24"/>
          <w:szCs w:val="24"/>
        </w:rPr>
        <w:t>.</w:t>
      </w:r>
    </w:p>
    <w:p w14:paraId="72DAACCE" w14:textId="77777777" w:rsidR="00EA2B60" w:rsidRPr="00FA6190" w:rsidRDefault="00EA2B60" w:rsidP="00FA6190">
      <w:pPr>
        <w:spacing w:after="120"/>
        <w:ind w:left="709"/>
        <w:jc w:val="both"/>
        <w:rPr>
          <w:rFonts w:ascii="Arial" w:hAnsi="Arial" w:cs="Arial"/>
          <w:sz w:val="24"/>
          <w:szCs w:val="24"/>
        </w:rPr>
      </w:pPr>
    </w:p>
    <w:p w14:paraId="4A244250" w14:textId="77777777" w:rsidR="00EA5762" w:rsidRPr="002D1600" w:rsidRDefault="00CF70FB" w:rsidP="00FA6190">
      <w:pPr>
        <w:spacing w:after="120"/>
        <w:jc w:val="both"/>
        <w:rPr>
          <w:rFonts w:ascii="Arial" w:hAnsi="Arial" w:cs="Arial"/>
          <w:b/>
          <w:color w:val="0000FF"/>
          <w:sz w:val="24"/>
          <w:szCs w:val="24"/>
        </w:rPr>
      </w:pPr>
      <w:r w:rsidRPr="002D1600">
        <w:rPr>
          <w:rFonts w:ascii="Arial" w:hAnsi="Arial" w:cs="Arial"/>
          <w:b/>
          <w:color w:val="0000FF"/>
          <w:sz w:val="24"/>
          <w:szCs w:val="24"/>
        </w:rPr>
        <w:t>1</w:t>
      </w:r>
      <w:r w:rsidR="005F1D06">
        <w:rPr>
          <w:rFonts w:ascii="Arial" w:hAnsi="Arial" w:cs="Arial"/>
          <w:b/>
          <w:color w:val="0000FF"/>
          <w:sz w:val="24"/>
          <w:szCs w:val="24"/>
        </w:rPr>
        <w:t>3</w:t>
      </w:r>
      <w:r w:rsidRPr="002D1600">
        <w:rPr>
          <w:rFonts w:ascii="Arial" w:hAnsi="Arial" w:cs="Arial"/>
          <w:b/>
          <w:color w:val="0000FF"/>
          <w:sz w:val="24"/>
          <w:szCs w:val="24"/>
        </w:rPr>
        <w:t>.</w:t>
      </w:r>
      <w:r w:rsidRPr="002D1600">
        <w:rPr>
          <w:rFonts w:ascii="Arial" w:hAnsi="Arial" w:cs="Arial"/>
          <w:b/>
          <w:color w:val="0000FF"/>
          <w:sz w:val="24"/>
          <w:szCs w:val="24"/>
        </w:rPr>
        <w:tab/>
      </w:r>
      <w:r w:rsidR="00E83D02" w:rsidRPr="002D1600">
        <w:rPr>
          <w:rFonts w:ascii="Arial" w:hAnsi="Arial" w:cs="Arial"/>
          <w:b/>
          <w:color w:val="0000FF"/>
          <w:sz w:val="24"/>
          <w:szCs w:val="24"/>
        </w:rPr>
        <w:t>SYSTEME DE PENALITE</w:t>
      </w:r>
    </w:p>
    <w:p w14:paraId="6C10CB0E" w14:textId="77777777" w:rsidR="00A10997" w:rsidRPr="00FA6190" w:rsidRDefault="00CF70FB" w:rsidP="00FA6190">
      <w:pPr>
        <w:spacing w:after="120"/>
        <w:ind w:left="705" w:hanging="705"/>
        <w:jc w:val="both"/>
        <w:rPr>
          <w:rFonts w:ascii="Arial" w:hAnsi="Arial" w:cs="Arial"/>
          <w:b/>
          <w:sz w:val="24"/>
          <w:szCs w:val="24"/>
        </w:rPr>
      </w:pPr>
      <w:r w:rsidRPr="00FA6190">
        <w:rPr>
          <w:rFonts w:ascii="Arial" w:hAnsi="Arial" w:cs="Arial"/>
          <w:sz w:val="24"/>
          <w:szCs w:val="24"/>
        </w:rPr>
        <w:t>1</w:t>
      </w:r>
      <w:r w:rsidR="005F1D06">
        <w:rPr>
          <w:rFonts w:ascii="Arial" w:hAnsi="Arial" w:cs="Arial"/>
          <w:sz w:val="24"/>
          <w:szCs w:val="24"/>
        </w:rPr>
        <w:t>3</w:t>
      </w:r>
      <w:r w:rsidRPr="00FA6190">
        <w:rPr>
          <w:rFonts w:ascii="Arial" w:hAnsi="Arial" w:cs="Arial"/>
          <w:sz w:val="24"/>
          <w:szCs w:val="24"/>
        </w:rPr>
        <w:t>.1</w:t>
      </w:r>
      <w:r w:rsidRPr="00FA6190">
        <w:rPr>
          <w:rFonts w:ascii="Arial" w:hAnsi="Arial" w:cs="Arial"/>
          <w:sz w:val="24"/>
          <w:szCs w:val="24"/>
        </w:rPr>
        <w:tab/>
      </w:r>
      <w:r w:rsidR="00A13389" w:rsidRPr="00FA6190">
        <w:rPr>
          <w:rFonts w:ascii="Arial" w:hAnsi="Arial" w:cs="Arial"/>
          <w:sz w:val="24"/>
          <w:szCs w:val="24"/>
        </w:rPr>
        <w:t>Pour</w:t>
      </w:r>
      <w:r w:rsidR="00845FBC">
        <w:rPr>
          <w:rFonts w:ascii="Arial" w:hAnsi="Arial" w:cs="Arial"/>
          <w:i/>
          <w:sz w:val="24"/>
          <w:szCs w:val="24"/>
        </w:rPr>
        <w:t xml:space="preserve"> </w:t>
      </w:r>
      <w:r w:rsidR="00845FBC">
        <w:rPr>
          <w:rFonts w:ascii="Arial" w:hAnsi="Arial" w:cs="Arial"/>
          <w:sz w:val="24"/>
          <w:szCs w:val="24"/>
        </w:rPr>
        <w:t>l’ensemble</w:t>
      </w:r>
      <w:r w:rsidR="00A13389" w:rsidRPr="00FA6190">
        <w:rPr>
          <w:rFonts w:ascii="Arial" w:hAnsi="Arial" w:cs="Arial"/>
          <w:i/>
          <w:sz w:val="24"/>
          <w:szCs w:val="24"/>
        </w:rPr>
        <w:t xml:space="preserve"> </w:t>
      </w:r>
      <w:r w:rsidR="00845FBC">
        <w:rPr>
          <w:rFonts w:ascii="Arial" w:hAnsi="Arial" w:cs="Arial"/>
          <w:i/>
          <w:sz w:val="24"/>
          <w:szCs w:val="24"/>
        </w:rPr>
        <w:t xml:space="preserve">des séries </w:t>
      </w:r>
      <w:r w:rsidR="003F5815" w:rsidRPr="00FA6190">
        <w:rPr>
          <w:rFonts w:ascii="Arial" w:hAnsi="Arial" w:cs="Arial"/>
          <w:sz w:val="24"/>
          <w:szCs w:val="24"/>
        </w:rPr>
        <w:t>la</w:t>
      </w:r>
      <w:r w:rsidR="00A65354" w:rsidRPr="00FA6190">
        <w:rPr>
          <w:rFonts w:ascii="Arial" w:hAnsi="Arial" w:cs="Arial"/>
          <w:sz w:val="24"/>
          <w:szCs w:val="24"/>
        </w:rPr>
        <w:t xml:space="preserve"> RCV</w:t>
      </w:r>
      <w:r w:rsidR="003F5815" w:rsidRPr="00FA6190">
        <w:rPr>
          <w:rFonts w:ascii="Arial" w:hAnsi="Arial" w:cs="Arial"/>
          <w:sz w:val="24"/>
          <w:szCs w:val="24"/>
        </w:rPr>
        <w:t xml:space="preserve"> </w:t>
      </w:r>
      <w:r w:rsidR="002A1F49" w:rsidRPr="00FA6190">
        <w:rPr>
          <w:rFonts w:ascii="Arial" w:hAnsi="Arial" w:cs="Arial"/>
          <w:sz w:val="24"/>
          <w:szCs w:val="24"/>
        </w:rPr>
        <w:t xml:space="preserve">44.1 est </w:t>
      </w:r>
      <w:r w:rsidR="003F5815" w:rsidRPr="00FA6190">
        <w:rPr>
          <w:rFonts w:ascii="Arial" w:hAnsi="Arial" w:cs="Arial"/>
          <w:sz w:val="24"/>
          <w:szCs w:val="24"/>
        </w:rPr>
        <w:t>modifiée de sorte que la pénalité de deux tours es</w:t>
      </w:r>
      <w:r w:rsidR="00F0590E" w:rsidRPr="00FA6190">
        <w:rPr>
          <w:rFonts w:ascii="Arial" w:hAnsi="Arial" w:cs="Arial"/>
          <w:sz w:val="24"/>
          <w:szCs w:val="24"/>
        </w:rPr>
        <w:t xml:space="preserve">t remplacée par </w:t>
      </w:r>
      <w:r w:rsidR="00A13389" w:rsidRPr="00FA6190">
        <w:rPr>
          <w:rFonts w:ascii="Arial" w:hAnsi="Arial" w:cs="Arial"/>
          <w:sz w:val="24"/>
          <w:szCs w:val="24"/>
        </w:rPr>
        <w:t>la</w:t>
      </w:r>
      <w:r w:rsidR="003F5815" w:rsidRPr="00FA6190">
        <w:rPr>
          <w:rFonts w:ascii="Arial" w:hAnsi="Arial" w:cs="Arial"/>
          <w:sz w:val="24"/>
          <w:szCs w:val="24"/>
        </w:rPr>
        <w:t xml:space="preserve"> pénalité d'un tour.</w:t>
      </w:r>
    </w:p>
    <w:p w14:paraId="5B4AC9AD" w14:textId="77777777" w:rsidR="00A917F2" w:rsidRPr="00FA6190" w:rsidRDefault="00CF70FB" w:rsidP="00FA6190">
      <w:pPr>
        <w:spacing w:after="120"/>
        <w:jc w:val="both"/>
        <w:rPr>
          <w:rFonts w:ascii="Arial" w:hAnsi="Arial" w:cs="Arial"/>
          <w:sz w:val="24"/>
          <w:szCs w:val="24"/>
        </w:rPr>
      </w:pPr>
      <w:r w:rsidRPr="00FA6190">
        <w:rPr>
          <w:rFonts w:ascii="Arial" w:hAnsi="Arial" w:cs="Arial"/>
          <w:sz w:val="24"/>
          <w:szCs w:val="24"/>
        </w:rPr>
        <w:t>1</w:t>
      </w:r>
      <w:r w:rsidR="005F1D06">
        <w:rPr>
          <w:rFonts w:ascii="Arial" w:hAnsi="Arial" w:cs="Arial"/>
          <w:sz w:val="24"/>
          <w:szCs w:val="24"/>
        </w:rPr>
        <w:t>3</w:t>
      </w:r>
      <w:r w:rsidRPr="00FA6190">
        <w:rPr>
          <w:rFonts w:ascii="Arial" w:hAnsi="Arial" w:cs="Arial"/>
          <w:sz w:val="24"/>
          <w:szCs w:val="24"/>
        </w:rPr>
        <w:t>.2</w:t>
      </w:r>
      <w:r w:rsidRPr="00FA6190">
        <w:rPr>
          <w:rFonts w:ascii="Arial" w:hAnsi="Arial" w:cs="Arial"/>
          <w:sz w:val="24"/>
          <w:szCs w:val="24"/>
        </w:rPr>
        <w:tab/>
      </w:r>
      <w:r w:rsidR="00A917F2" w:rsidRPr="00FA6190">
        <w:rPr>
          <w:rFonts w:ascii="Arial" w:hAnsi="Arial" w:cs="Arial"/>
          <w:sz w:val="24"/>
          <w:szCs w:val="24"/>
        </w:rPr>
        <w:t>L’annexe P s’applique</w:t>
      </w:r>
      <w:r w:rsidR="006F3872" w:rsidRPr="00FA6190">
        <w:rPr>
          <w:rFonts w:ascii="Arial" w:hAnsi="Arial" w:cs="Arial"/>
          <w:sz w:val="24"/>
          <w:szCs w:val="24"/>
        </w:rPr>
        <w:t>,</w:t>
      </w:r>
      <w:r w:rsidR="00A917F2" w:rsidRPr="00FA6190">
        <w:rPr>
          <w:rFonts w:ascii="Arial" w:hAnsi="Arial" w:cs="Arial"/>
          <w:b/>
          <w:sz w:val="24"/>
          <w:szCs w:val="24"/>
        </w:rPr>
        <w:t xml:space="preserve"> </w:t>
      </w:r>
      <w:r w:rsidR="00A917F2" w:rsidRPr="00FA6190">
        <w:rPr>
          <w:rFonts w:ascii="Arial" w:hAnsi="Arial" w:cs="Arial"/>
          <w:sz w:val="24"/>
          <w:szCs w:val="24"/>
        </w:rPr>
        <w:t>mod</w:t>
      </w:r>
      <w:r w:rsidR="00381CE9" w:rsidRPr="00FA6190">
        <w:rPr>
          <w:rFonts w:ascii="Arial" w:hAnsi="Arial" w:cs="Arial"/>
          <w:sz w:val="24"/>
          <w:szCs w:val="24"/>
        </w:rPr>
        <w:t>i</w:t>
      </w:r>
      <w:r w:rsidR="00A917F2" w:rsidRPr="00FA6190">
        <w:rPr>
          <w:rFonts w:ascii="Arial" w:hAnsi="Arial" w:cs="Arial"/>
          <w:sz w:val="24"/>
          <w:szCs w:val="24"/>
        </w:rPr>
        <w:t>fiée comme suit :</w:t>
      </w:r>
    </w:p>
    <w:p w14:paraId="5F27D9C6" w14:textId="77777777" w:rsidR="00845FBC" w:rsidRDefault="00CF70FB" w:rsidP="002D1600">
      <w:pPr>
        <w:spacing w:after="120"/>
        <w:ind w:left="1560" w:hanging="847"/>
        <w:jc w:val="both"/>
        <w:rPr>
          <w:rFonts w:ascii="Arial" w:hAnsi="Arial" w:cs="Arial"/>
          <w:sz w:val="24"/>
          <w:szCs w:val="24"/>
        </w:rPr>
      </w:pPr>
      <w:r w:rsidRPr="00FA6190">
        <w:rPr>
          <w:rFonts w:ascii="Arial" w:hAnsi="Arial" w:cs="Arial"/>
          <w:sz w:val="24"/>
          <w:szCs w:val="24"/>
        </w:rPr>
        <w:t>14.2.1</w:t>
      </w:r>
      <w:r w:rsidRPr="00FA6190">
        <w:rPr>
          <w:rFonts w:ascii="Arial" w:hAnsi="Arial" w:cs="Arial"/>
          <w:sz w:val="24"/>
          <w:szCs w:val="24"/>
        </w:rPr>
        <w:tab/>
      </w:r>
      <w:r w:rsidR="00A917F2" w:rsidRPr="00FA6190">
        <w:rPr>
          <w:rFonts w:ascii="Arial" w:hAnsi="Arial" w:cs="Arial"/>
          <w:sz w:val="24"/>
          <w:szCs w:val="24"/>
        </w:rPr>
        <w:t xml:space="preserve">Pour </w:t>
      </w:r>
      <w:r w:rsidR="00845FBC">
        <w:rPr>
          <w:rFonts w:ascii="Arial" w:hAnsi="Arial" w:cs="Arial"/>
          <w:sz w:val="24"/>
          <w:szCs w:val="24"/>
        </w:rPr>
        <w:t xml:space="preserve">l’ensemble des séries </w:t>
      </w:r>
    </w:p>
    <w:p w14:paraId="16DA584D" w14:textId="77777777" w:rsidR="00381CE9" w:rsidRPr="00FA6190" w:rsidRDefault="008D4214" w:rsidP="002D1600">
      <w:pPr>
        <w:spacing w:after="120"/>
        <w:ind w:left="1560" w:hanging="847"/>
        <w:jc w:val="both"/>
        <w:rPr>
          <w:rFonts w:ascii="Arial" w:hAnsi="Arial" w:cs="Arial"/>
          <w:b/>
          <w:sz w:val="24"/>
          <w:szCs w:val="24"/>
        </w:rPr>
      </w:pPr>
      <w:r>
        <w:rPr>
          <w:rFonts w:ascii="Arial" w:hAnsi="Arial" w:cs="Arial"/>
          <w:sz w:val="24"/>
          <w:szCs w:val="24"/>
        </w:rPr>
        <w:t xml:space="preserve"> </w:t>
      </w:r>
      <w:r w:rsidR="00A13389" w:rsidRPr="00FA6190">
        <w:rPr>
          <w:rFonts w:ascii="Arial" w:hAnsi="Arial" w:cs="Arial"/>
          <w:i/>
          <w:sz w:val="24"/>
          <w:szCs w:val="24"/>
        </w:rPr>
        <w:t xml:space="preserve"> </w:t>
      </w:r>
      <w:proofErr w:type="gramStart"/>
      <w:r w:rsidR="00A917F2" w:rsidRPr="00FA6190">
        <w:rPr>
          <w:rFonts w:ascii="Arial" w:hAnsi="Arial" w:cs="Arial"/>
          <w:sz w:val="24"/>
          <w:szCs w:val="24"/>
        </w:rPr>
        <w:t>la</w:t>
      </w:r>
      <w:proofErr w:type="gramEnd"/>
      <w:r w:rsidR="00A65354" w:rsidRPr="00FA6190">
        <w:rPr>
          <w:rFonts w:ascii="Arial" w:hAnsi="Arial" w:cs="Arial"/>
          <w:sz w:val="24"/>
          <w:szCs w:val="24"/>
        </w:rPr>
        <w:t xml:space="preserve"> RCV</w:t>
      </w:r>
      <w:r w:rsidR="00F0590E" w:rsidRPr="00FA6190">
        <w:rPr>
          <w:rFonts w:ascii="Arial" w:hAnsi="Arial" w:cs="Arial"/>
          <w:sz w:val="24"/>
          <w:szCs w:val="24"/>
        </w:rPr>
        <w:t xml:space="preserve"> </w:t>
      </w:r>
      <w:r w:rsidR="00A917F2" w:rsidRPr="00FA6190">
        <w:rPr>
          <w:rFonts w:ascii="Arial" w:hAnsi="Arial" w:cs="Arial"/>
          <w:sz w:val="24"/>
          <w:szCs w:val="24"/>
        </w:rPr>
        <w:t>P2.1 est modifiée de sorte que la pénalité de</w:t>
      </w:r>
      <w:r w:rsidR="00E66187" w:rsidRPr="00FA6190">
        <w:rPr>
          <w:rFonts w:ascii="Arial" w:hAnsi="Arial" w:cs="Arial"/>
          <w:sz w:val="24"/>
          <w:szCs w:val="24"/>
        </w:rPr>
        <w:t xml:space="preserve"> deux tours est remplacée par </w:t>
      </w:r>
      <w:r w:rsidR="00A13389" w:rsidRPr="00FA6190">
        <w:rPr>
          <w:rFonts w:ascii="Arial" w:hAnsi="Arial" w:cs="Arial"/>
          <w:sz w:val="24"/>
          <w:szCs w:val="24"/>
        </w:rPr>
        <w:t>la</w:t>
      </w:r>
      <w:r w:rsidR="00A917F2" w:rsidRPr="00FA6190">
        <w:rPr>
          <w:rFonts w:ascii="Arial" w:hAnsi="Arial" w:cs="Arial"/>
          <w:sz w:val="24"/>
          <w:szCs w:val="24"/>
        </w:rPr>
        <w:t xml:space="preserve"> pénalité d'un tour.</w:t>
      </w:r>
    </w:p>
    <w:p w14:paraId="517A2D81" w14:textId="77777777" w:rsidR="00A917F2" w:rsidRPr="00FA6190" w:rsidRDefault="00CF70FB" w:rsidP="002D1600">
      <w:pPr>
        <w:spacing w:after="120"/>
        <w:ind w:left="1560" w:hanging="847"/>
        <w:jc w:val="both"/>
        <w:rPr>
          <w:rFonts w:ascii="Arial" w:hAnsi="Arial" w:cs="Arial"/>
          <w:b/>
          <w:sz w:val="24"/>
          <w:szCs w:val="24"/>
        </w:rPr>
      </w:pPr>
      <w:r w:rsidRPr="00FA6190">
        <w:rPr>
          <w:rFonts w:ascii="Arial" w:hAnsi="Arial" w:cs="Arial"/>
          <w:sz w:val="24"/>
          <w:szCs w:val="24"/>
        </w:rPr>
        <w:t>14.2.2</w:t>
      </w:r>
      <w:r w:rsidRPr="00FA6190">
        <w:rPr>
          <w:rFonts w:ascii="Arial" w:hAnsi="Arial" w:cs="Arial"/>
          <w:sz w:val="24"/>
          <w:szCs w:val="24"/>
        </w:rPr>
        <w:tab/>
      </w:r>
      <w:r w:rsidR="00A917F2" w:rsidRPr="00FA6190">
        <w:rPr>
          <w:rFonts w:ascii="Arial" w:hAnsi="Arial" w:cs="Arial"/>
          <w:sz w:val="24"/>
          <w:szCs w:val="24"/>
        </w:rPr>
        <w:t xml:space="preserve">La </w:t>
      </w:r>
      <w:r w:rsidR="00A65354" w:rsidRPr="00FA6190">
        <w:rPr>
          <w:rFonts w:ascii="Arial" w:hAnsi="Arial" w:cs="Arial"/>
          <w:sz w:val="24"/>
          <w:szCs w:val="24"/>
        </w:rPr>
        <w:t xml:space="preserve">RCV </w:t>
      </w:r>
      <w:r w:rsidR="00A917F2" w:rsidRPr="00FA6190">
        <w:rPr>
          <w:rFonts w:ascii="Arial" w:hAnsi="Arial" w:cs="Arial"/>
          <w:sz w:val="24"/>
          <w:szCs w:val="24"/>
        </w:rPr>
        <w:t>P2.3 ne s’</w:t>
      </w:r>
      <w:r w:rsidR="00381CE9" w:rsidRPr="00FA6190">
        <w:rPr>
          <w:rFonts w:ascii="Arial" w:hAnsi="Arial" w:cs="Arial"/>
          <w:sz w:val="24"/>
          <w:szCs w:val="24"/>
        </w:rPr>
        <w:t>applique</w:t>
      </w:r>
      <w:r w:rsidR="00A917F2" w:rsidRPr="00FA6190">
        <w:rPr>
          <w:rFonts w:ascii="Arial" w:hAnsi="Arial" w:cs="Arial"/>
          <w:sz w:val="24"/>
          <w:szCs w:val="24"/>
        </w:rPr>
        <w:t xml:space="preserve"> pas </w:t>
      </w:r>
      <w:r w:rsidR="00381CE9" w:rsidRPr="00FA6190">
        <w:rPr>
          <w:rFonts w:ascii="Arial" w:hAnsi="Arial" w:cs="Arial"/>
          <w:sz w:val="24"/>
          <w:szCs w:val="24"/>
        </w:rPr>
        <w:t xml:space="preserve">et la </w:t>
      </w:r>
      <w:r w:rsidR="00A65354" w:rsidRPr="00FA6190">
        <w:rPr>
          <w:rFonts w:ascii="Arial" w:hAnsi="Arial" w:cs="Arial"/>
          <w:sz w:val="24"/>
          <w:szCs w:val="24"/>
        </w:rPr>
        <w:t>RCV</w:t>
      </w:r>
      <w:r w:rsidR="00F0590E" w:rsidRPr="00FA6190">
        <w:rPr>
          <w:rFonts w:ascii="Arial" w:hAnsi="Arial" w:cs="Arial"/>
          <w:sz w:val="24"/>
          <w:szCs w:val="24"/>
        </w:rPr>
        <w:t xml:space="preserve"> </w:t>
      </w:r>
      <w:r w:rsidR="00381CE9" w:rsidRPr="00FA6190">
        <w:rPr>
          <w:rFonts w:ascii="Arial" w:hAnsi="Arial" w:cs="Arial"/>
          <w:sz w:val="24"/>
          <w:szCs w:val="24"/>
        </w:rPr>
        <w:t>P2.2 s’applique à toute pénalité après la première.</w:t>
      </w:r>
    </w:p>
    <w:p w14:paraId="57309C28" w14:textId="77777777" w:rsidR="001A5516" w:rsidRDefault="00ED354D" w:rsidP="00715A44">
      <w:pPr>
        <w:spacing w:after="120"/>
        <w:ind w:left="705" w:hanging="705"/>
        <w:jc w:val="both"/>
        <w:rPr>
          <w:rFonts w:ascii="Arial" w:hAnsi="Arial" w:cs="Arial"/>
          <w:sz w:val="24"/>
          <w:szCs w:val="24"/>
        </w:rPr>
      </w:pPr>
      <w:r w:rsidRPr="00FA6190">
        <w:rPr>
          <w:rFonts w:ascii="Arial" w:hAnsi="Arial" w:cs="Arial"/>
          <w:sz w:val="24"/>
          <w:szCs w:val="24"/>
        </w:rPr>
        <w:lastRenderedPageBreak/>
        <w:t>1</w:t>
      </w:r>
      <w:r w:rsidR="005F1D06">
        <w:rPr>
          <w:rFonts w:ascii="Arial" w:hAnsi="Arial" w:cs="Arial"/>
          <w:sz w:val="24"/>
          <w:szCs w:val="24"/>
        </w:rPr>
        <w:t>3</w:t>
      </w:r>
      <w:r w:rsidRPr="00FA6190">
        <w:rPr>
          <w:rFonts w:ascii="Arial" w:hAnsi="Arial" w:cs="Arial"/>
          <w:sz w:val="24"/>
          <w:szCs w:val="24"/>
        </w:rPr>
        <w:t>.3</w:t>
      </w:r>
      <w:r w:rsidRPr="00FA6190">
        <w:rPr>
          <w:rFonts w:ascii="Arial" w:hAnsi="Arial" w:cs="Arial"/>
          <w:sz w:val="24"/>
          <w:szCs w:val="24"/>
        </w:rPr>
        <w:tab/>
      </w:r>
      <w:r w:rsidR="00A13D65" w:rsidRPr="00FA6190">
        <w:rPr>
          <w:rFonts w:ascii="Arial" w:hAnsi="Arial" w:cs="Arial"/>
          <w:sz w:val="24"/>
          <w:szCs w:val="24"/>
        </w:rPr>
        <w:t>U</w:t>
      </w:r>
      <w:r w:rsidRPr="00FA6190">
        <w:rPr>
          <w:rFonts w:ascii="Arial" w:hAnsi="Arial" w:cs="Arial"/>
          <w:sz w:val="24"/>
          <w:szCs w:val="24"/>
        </w:rPr>
        <w:t xml:space="preserve">ne infraction aux </w:t>
      </w:r>
      <w:r w:rsidR="00072603" w:rsidRPr="00FA6190">
        <w:rPr>
          <w:rFonts w:ascii="Arial" w:hAnsi="Arial" w:cs="Arial"/>
          <w:sz w:val="24"/>
          <w:szCs w:val="24"/>
        </w:rPr>
        <w:t xml:space="preserve">règles </w:t>
      </w:r>
      <w:r w:rsidR="00F0590E" w:rsidRPr="00FA6190">
        <w:rPr>
          <w:rFonts w:ascii="Arial" w:hAnsi="Arial" w:cs="Arial"/>
          <w:sz w:val="24"/>
          <w:szCs w:val="24"/>
        </w:rPr>
        <w:t xml:space="preserve">(à l’exception des RCV </w:t>
      </w:r>
      <w:r w:rsidRPr="00FA6190">
        <w:rPr>
          <w:rFonts w:ascii="Arial" w:hAnsi="Arial" w:cs="Arial"/>
          <w:sz w:val="24"/>
          <w:szCs w:val="24"/>
        </w:rPr>
        <w:t>du chapitre 2</w:t>
      </w:r>
      <w:r w:rsidR="00F0590E" w:rsidRPr="00FA6190">
        <w:rPr>
          <w:rFonts w:ascii="Arial" w:hAnsi="Arial" w:cs="Arial"/>
          <w:sz w:val="24"/>
          <w:szCs w:val="24"/>
        </w:rPr>
        <w:t xml:space="preserve"> et des RCV 2</w:t>
      </w:r>
      <w:r w:rsidRPr="00FA6190">
        <w:rPr>
          <w:rFonts w:ascii="Arial" w:hAnsi="Arial" w:cs="Arial"/>
          <w:sz w:val="24"/>
          <w:szCs w:val="24"/>
        </w:rPr>
        <w:t>8 et 31</w:t>
      </w:r>
      <w:r w:rsidR="00F0590E" w:rsidRPr="00FA6190">
        <w:rPr>
          <w:rFonts w:ascii="Arial" w:hAnsi="Arial" w:cs="Arial"/>
          <w:sz w:val="24"/>
          <w:szCs w:val="24"/>
        </w:rPr>
        <w:t>)</w:t>
      </w:r>
      <w:r w:rsidRPr="00FA6190">
        <w:rPr>
          <w:rFonts w:ascii="Arial" w:hAnsi="Arial" w:cs="Arial"/>
          <w:sz w:val="24"/>
          <w:szCs w:val="24"/>
        </w:rPr>
        <w:t xml:space="preserve"> pourra, après instruction, être sanctionnée d’une pénalité </w:t>
      </w:r>
      <w:r w:rsidR="00E3324B" w:rsidRPr="00FA6190">
        <w:rPr>
          <w:rFonts w:ascii="Arial" w:hAnsi="Arial" w:cs="Arial"/>
          <w:sz w:val="24"/>
          <w:szCs w:val="24"/>
        </w:rPr>
        <w:t>inférieure à</w:t>
      </w:r>
      <w:r w:rsidRPr="00FA6190">
        <w:rPr>
          <w:rFonts w:ascii="Arial" w:hAnsi="Arial" w:cs="Arial"/>
          <w:sz w:val="24"/>
          <w:szCs w:val="24"/>
        </w:rPr>
        <w:t xml:space="preserve"> </w:t>
      </w:r>
      <w:r w:rsidR="00E3324B" w:rsidRPr="00FA6190">
        <w:rPr>
          <w:rFonts w:ascii="Arial" w:hAnsi="Arial" w:cs="Arial"/>
          <w:sz w:val="24"/>
          <w:szCs w:val="24"/>
        </w:rPr>
        <w:t>DSQ</w:t>
      </w:r>
      <w:r w:rsidRPr="00FA6190">
        <w:rPr>
          <w:rFonts w:ascii="Arial" w:hAnsi="Arial" w:cs="Arial"/>
          <w:sz w:val="24"/>
          <w:szCs w:val="24"/>
        </w:rPr>
        <w:t>.</w:t>
      </w:r>
    </w:p>
    <w:p w14:paraId="7EE392C1" w14:textId="77777777" w:rsidR="00C95549" w:rsidRPr="00715A44" w:rsidRDefault="00C95549" w:rsidP="00715A44">
      <w:pPr>
        <w:spacing w:after="120"/>
        <w:ind w:left="705" w:hanging="705"/>
        <w:jc w:val="both"/>
        <w:rPr>
          <w:rFonts w:ascii="Arial" w:hAnsi="Arial" w:cs="Arial"/>
          <w:sz w:val="24"/>
          <w:szCs w:val="24"/>
        </w:rPr>
      </w:pPr>
    </w:p>
    <w:p w14:paraId="7B81E95A" w14:textId="77777777" w:rsidR="00EA5762" w:rsidRPr="002D1600" w:rsidRDefault="00407F18" w:rsidP="00FA6190">
      <w:pPr>
        <w:pStyle w:val="Corpsdetexte"/>
        <w:tabs>
          <w:tab w:val="left" w:pos="720"/>
        </w:tabs>
        <w:spacing w:after="120"/>
        <w:rPr>
          <w:rFonts w:ascii="Arial" w:hAnsi="Arial" w:cs="Arial"/>
          <w:b/>
          <w:bCs/>
          <w:i w:val="0"/>
          <w:iCs/>
          <w:color w:val="0000FF"/>
          <w:szCs w:val="24"/>
        </w:rPr>
      </w:pPr>
      <w:r w:rsidRPr="002D1600">
        <w:rPr>
          <w:rFonts w:ascii="Arial" w:hAnsi="Arial" w:cs="Arial"/>
          <w:b/>
          <w:bCs/>
          <w:i w:val="0"/>
          <w:iCs/>
          <w:color w:val="0000FF"/>
          <w:szCs w:val="24"/>
        </w:rPr>
        <w:t>1</w:t>
      </w:r>
      <w:r w:rsidR="005F1D06">
        <w:rPr>
          <w:rFonts w:ascii="Arial" w:hAnsi="Arial" w:cs="Arial"/>
          <w:b/>
          <w:bCs/>
          <w:i w:val="0"/>
          <w:iCs/>
          <w:color w:val="0000FF"/>
          <w:szCs w:val="24"/>
        </w:rPr>
        <w:t>4</w:t>
      </w:r>
      <w:r w:rsidRPr="002D1600">
        <w:rPr>
          <w:rFonts w:ascii="Arial" w:hAnsi="Arial" w:cs="Arial"/>
          <w:b/>
          <w:bCs/>
          <w:i w:val="0"/>
          <w:iCs/>
          <w:color w:val="0000FF"/>
          <w:szCs w:val="24"/>
        </w:rPr>
        <w:t>.</w:t>
      </w:r>
      <w:r w:rsidRPr="002D1600">
        <w:rPr>
          <w:rFonts w:ascii="Arial" w:hAnsi="Arial" w:cs="Arial"/>
          <w:b/>
          <w:bCs/>
          <w:i w:val="0"/>
          <w:iCs/>
          <w:color w:val="0000FF"/>
          <w:szCs w:val="24"/>
        </w:rPr>
        <w:tab/>
      </w:r>
      <w:r w:rsidR="00AB0A24" w:rsidRPr="002D1600">
        <w:rPr>
          <w:rFonts w:ascii="Arial" w:hAnsi="Arial" w:cs="Arial"/>
          <w:b/>
          <w:bCs/>
          <w:i w:val="0"/>
          <w:iCs/>
          <w:color w:val="0000FF"/>
          <w:szCs w:val="24"/>
        </w:rPr>
        <w:t xml:space="preserve">TEMPS </w:t>
      </w:r>
      <w:r w:rsidR="00157597" w:rsidRPr="002D1600">
        <w:rPr>
          <w:rFonts w:ascii="Arial" w:hAnsi="Arial" w:cs="Arial"/>
          <w:b/>
          <w:bCs/>
          <w:i w:val="0"/>
          <w:iCs/>
          <w:color w:val="0000FF"/>
          <w:szCs w:val="24"/>
        </w:rPr>
        <w:t>CIBLE ET TEMPS L</w:t>
      </w:r>
      <w:r w:rsidR="00AB0A24" w:rsidRPr="002D1600">
        <w:rPr>
          <w:rFonts w:ascii="Arial" w:hAnsi="Arial" w:cs="Arial"/>
          <w:b/>
          <w:bCs/>
          <w:i w:val="0"/>
          <w:iCs/>
          <w:color w:val="0000FF"/>
          <w:szCs w:val="24"/>
        </w:rPr>
        <w:t>IMITES</w:t>
      </w:r>
      <w:r w:rsidR="00EE6A5D" w:rsidRPr="002D1600">
        <w:rPr>
          <w:rFonts w:ascii="Arial" w:hAnsi="Arial" w:cs="Arial"/>
          <w:b/>
          <w:bCs/>
          <w:i w:val="0"/>
          <w:iCs/>
          <w:color w:val="0000FF"/>
          <w:szCs w:val="24"/>
        </w:rPr>
        <w:t xml:space="preserve"> </w:t>
      </w:r>
    </w:p>
    <w:p w14:paraId="41E2099F" w14:textId="77777777" w:rsidR="00AB0A24" w:rsidRPr="00FA6190" w:rsidRDefault="00407F18" w:rsidP="00FA6190">
      <w:pPr>
        <w:pStyle w:val="Corpsdetexte"/>
        <w:tabs>
          <w:tab w:val="left" w:pos="720"/>
        </w:tabs>
        <w:spacing w:after="120"/>
        <w:rPr>
          <w:rFonts w:ascii="Arial" w:hAnsi="Arial" w:cs="Arial"/>
          <w:i w:val="0"/>
          <w:szCs w:val="24"/>
        </w:rPr>
      </w:pPr>
      <w:r w:rsidRPr="00FA6190">
        <w:rPr>
          <w:rFonts w:ascii="Arial" w:hAnsi="Arial" w:cs="Arial"/>
          <w:i w:val="0"/>
          <w:szCs w:val="24"/>
        </w:rPr>
        <w:t>1</w:t>
      </w:r>
      <w:r w:rsidR="005F1D06">
        <w:rPr>
          <w:rFonts w:ascii="Arial" w:hAnsi="Arial" w:cs="Arial"/>
          <w:i w:val="0"/>
          <w:szCs w:val="24"/>
        </w:rPr>
        <w:t>4</w:t>
      </w:r>
      <w:r w:rsidRPr="00FA6190">
        <w:rPr>
          <w:rFonts w:ascii="Arial" w:hAnsi="Arial" w:cs="Arial"/>
          <w:i w:val="0"/>
          <w:szCs w:val="24"/>
        </w:rPr>
        <w:t>.1</w:t>
      </w:r>
      <w:r w:rsidRPr="00FA6190">
        <w:rPr>
          <w:rFonts w:ascii="Arial" w:hAnsi="Arial" w:cs="Arial"/>
          <w:i w:val="0"/>
          <w:szCs w:val="24"/>
        </w:rPr>
        <w:tab/>
      </w:r>
      <w:r w:rsidR="00AB0A24" w:rsidRPr="00FA6190">
        <w:rPr>
          <w:rFonts w:ascii="Arial" w:hAnsi="Arial" w:cs="Arial"/>
          <w:i w:val="0"/>
          <w:szCs w:val="24"/>
        </w:rPr>
        <w:t xml:space="preserve">Les temps </w:t>
      </w:r>
      <w:proofErr w:type="gramStart"/>
      <w:r w:rsidR="00AB0A24" w:rsidRPr="00FA6190">
        <w:rPr>
          <w:rFonts w:ascii="Arial" w:hAnsi="Arial" w:cs="Arial"/>
          <w:i w:val="0"/>
          <w:szCs w:val="24"/>
        </w:rPr>
        <w:t>limites</w:t>
      </w:r>
      <w:proofErr w:type="gramEnd"/>
      <w:r w:rsidR="00FC3832" w:rsidRPr="00FA6190">
        <w:rPr>
          <w:rFonts w:ascii="Arial" w:hAnsi="Arial" w:cs="Arial"/>
          <w:i w:val="0"/>
          <w:szCs w:val="24"/>
        </w:rPr>
        <w:t xml:space="preserve"> et les temps cibles</w:t>
      </w:r>
      <w:r w:rsidR="00AB0A24" w:rsidRPr="00FA6190">
        <w:rPr>
          <w:rFonts w:ascii="Arial" w:hAnsi="Arial" w:cs="Arial"/>
          <w:szCs w:val="24"/>
        </w:rPr>
        <w:t xml:space="preserve"> </w:t>
      </w:r>
      <w:r w:rsidR="00AB0A24" w:rsidRPr="00FA6190">
        <w:rPr>
          <w:rFonts w:ascii="Arial" w:hAnsi="Arial" w:cs="Arial"/>
          <w:i w:val="0"/>
          <w:szCs w:val="24"/>
        </w:rPr>
        <w:t>sont</w:t>
      </w:r>
      <w:r w:rsidR="0057359D" w:rsidRPr="00FA6190">
        <w:rPr>
          <w:rFonts w:ascii="Arial" w:hAnsi="Arial" w:cs="Arial"/>
          <w:i w:val="0"/>
          <w:szCs w:val="24"/>
        </w:rPr>
        <w:t xml:space="preserve"> </w:t>
      </w:r>
      <w:r w:rsidR="00AB0A24" w:rsidRPr="00FA6190">
        <w:rPr>
          <w:rFonts w:ascii="Arial" w:hAnsi="Arial" w:cs="Arial"/>
          <w:i w:val="0"/>
          <w:szCs w:val="24"/>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457"/>
        <w:gridCol w:w="1781"/>
        <w:gridCol w:w="3786"/>
      </w:tblGrid>
      <w:tr w:rsidR="0057359D" w:rsidRPr="00FA6190" w14:paraId="4222689E" w14:textId="77777777" w:rsidTr="00EA2B60">
        <w:tc>
          <w:tcPr>
            <w:tcW w:w="1227" w:type="dxa"/>
            <w:shd w:val="clear" w:color="auto" w:fill="auto"/>
            <w:vAlign w:val="center"/>
          </w:tcPr>
          <w:p w14:paraId="1797F035" w14:textId="77777777" w:rsidR="0057359D" w:rsidRPr="00FA6190" w:rsidRDefault="0057359D" w:rsidP="00FA6190">
            <w:pPr>
              <w:pStyle w:val="Corpsdetexte"/>
              <w:tabs>
                <w:tab w:val="left" w:pos="720"/>
              </w:tabs>
              <w:spacing w:after="120"/>
              <w:jc w:val="center"/>
              <w:rPr>
                <w:rFonts w:ascii="Arial" w:hAnsi="Arial" w:cs="Arial"/>
                <w:i w:val="0"/>
                <w:szCs w:val="24"/>
              </w:rPr>
            </w:pPr>
            <w:r w:rsidRPr="00FA6190">
              <w:rPr>
                <w:rFonts w:ascii="Arial" w:hAnsi="Arial" w:cs="Arial"/>
                <w:i w:val="0"/>
                <w:szCs w:val="24"/>
              </w:rPr>
              <w:t>Classe</w:t>
            </w:r>
          </w:p>
        </w:tc>
        <w:tc>
          <w:tcPr>
            <w:tcW w:w="1484" w:type="dxa"/>
            <w:shd w:val="clear" w:color="auto" w:fill="auto"/>
            <w:vAlign w:val="center"/>
          </w:tcPr>
          <w:p w14:paraId="3AE6D3C2" w14:textId="77777777" w:rsidR="0057359D" w:rsidRPr="00FA6190" w:rsidRDefault="0057359D" w:rsidP="00FA6190">
            <w:pPr>
              <w:pStyle w:val="Corpsdetexte"/>
              <w:tabs>
                <w:tab w:val="left" w:pos="720"/>
              </w:tabs>
              <w:spacing w:after="120"/>
              <w:jc w:val="center"/>
              <w:rPr>
                <w:rFonts w:ascii="Arial" w:hAnsi="Arial" w:cs="Arial"/>
                <w:i w:val="0"/>
                <w:szCs w:val="24"/>
              </w:rPr>
            </w:pPr>
            <w:r w:rsidRPr="00FA6190">
              <w:rPr>
                <w:rFonts w:ascii="Arial" w:hAnsi="Arial" w:cs="Arial"/>
                <w:i w:val="0"/>
                <w:szCs w:val="24"/>
              </w:rPr>
              <w:t>Temps cible</w:t>
            </w:r>
          </w:p>
        </w:tc>
        <w:tc>
          <w:tcPr>
            <w:tcW w:w="1825" w:type="dxa"/>
            <w:shd w:val="clear" w:color="auto" w:fill="auto"/>
            <w:vAlign w:val="center"/>
          </w:tcPr>
          <w:p w14:paraId="44567D49" w14:textId="77777777" w:rsidR="0057359D" w:rsidRPr="00FA6190" w:rsidRDefault="0057359D" w:rsidP="00FA6190">
            <w:pPr>
              <w:pStyle w:val="Corpsdetexte"/>
              <w:tabs>
                <w:tab w:val="left" w:pos="720"/>
              </w:tabs>
              <w:spacing w:after="120"/>
              <w:jc w:val="center"/>
              <w:rPr>
                <w:rFonts w:ascii="Arial" w:hAnsi="Arial" w:cs="Arial"/>
                <w:i w:val="0"/>
                <w:szCs w:val="24"/>
              </w:rPr>
            </w:pPr>
            <w:r w:rsidRPr="00FA6190">
              <w:rPr>
                <w:rFonts w:ascii="Arial" w:hAnsi="Arial" w:cs="Arial"/>
                <w:i w:val="0"/>
                <w:szCs w:val="24"/>
              </w:rPr>
              <w:t>Temps limite pour finir pour le 1</w:t>
            </w:r>
            <w:r w:rsidRPr="00FA6190">
              <w:rPr>
                <w:rFonts w:ascii="Arial" w:hAnsi="Arial" w:cs="Arial"/>
                <w:i w:val="0"/>
                <w:szCs w:val="24"/>
                <w:vertAlign w:val="superscript"/>
              </w:rPr>
              <w:t>er</w:t>
            </w:r>
          </w:p>
        </w:tc>
        <w:tc>
          <w:tcPr>
            <w:tcW w:w="3933" w:type="dxa"/>
            <w:shd w:val="clear" w:color="auto" w:fill="auto"/>
            <w:vAlign w:val="center"/>
          </w:tcPr>
          <w:p w14:paraId="4511421F" w14:textId="77777777" w:rsidR="0057359D" w:rsidRPr="00FA6190" w:rsidRDefault="0057359D" w:rsidP="00FA6190">
            <w:pPr>
              <w:pStyle w:val="Corpsdetexte"/>
              <w:tabs>
                <w:tab w:val="left" w:pos="720"/>
              </w:tabs>
              <w:spacing w:after="120"/>
              <w:jc w:val="center"/>
              <w:rPr>
                <w:rFonts w:ascii="Arial" w:hAnsi="Arial" w:cs="Arial"/>
                <w:i w:val="0"/>
                <w:szCs w:val="24"/>
              </w:rPr>
            </w:pPr>
            <w:r w:rsidRPr="00FA6190">
              <w:rPr>
                <w:rFonts w:ascii="Arial" w:hAnsi="Arial" w:cs="Arial"/>
                <w:i w:val="0"/>
                <w:szCs w:val="24"/>
              </w:rPr>
              <w:t xml:space="preserve">Temps limite pour finir </w:t>
            </w:r>
            <w:r w:rsidR="008C58D1" w:rsidRPr="00FA6190">
              <w:rPr>
                <w:rFonts w:ascii="Arial" w:hAnsi="Arial" w:cs="Arial"/>
                <w:i w:val="0"/>
                <w:szCs w:val="24"/>
              </w:rPr>
              <w:t>après le premier</w:t>
            </w:r>
          </w:p>
        </w:tc>
      </w:tr>
      <w:tr w:rsidR="0057359D" w:rsidRPr="00FA6190" w14:paraId="19FFAAA9" w14:textId="77777777" w:rsidTr="00EA2B60">
        <w:tc>
          <w:tcPr>
            <w:tcW w:w="1227" w:type="dxa"/>
            <w:shd w:val="clear" w:color="auto" w:fill="auto"/>
            <w:vAlign w:val="center"/>
          </w:tcPr>
          <w:p w14:paraId="3D144892" w14:textId="77777777" w:rsidR="0057359D" w:rsidRPr="00B057C7" w:rsidRDefault="00F34AA0" w:rsidP="00F34AA0">
            <w:pPr>
              <w:pStyle w:val="Corpsdetexte"/>
              <w:tabs>
                <w:tab w:val="left" w:pos="720"/>
              </w:tabs>
              <w:spacing w:after="120"/>
              <w:rPr>
                <w:rFonts w:ascii="Arial" w:hAnsi="Arial" w:cs="Arial"/>
                <w:i w:val="0"/>
                <w:szCs w:val="24"/>
              </w:rPr>
            </w:pPr>
            <w:r w:rsidRPr="00B057C7">
              <w:rPr>
                <w:rFonts w:ascii="Arial" w:hAnsi="Arial" w:cs="Arial"/>
                <w:i w:val="0"/>
                <w:szCs w:val="24"/>
              </w:rPr>
              <w:t>………..</w:t>
            </w:r>
          </w:p>
        </w:tc>
        <w:tc>
          <w:tcPr>
            <w:tcW w:w="1484" w:type="dxa"/>
            <w:shd w:val="clear" w:color="auto" w:fill="auto"/>
            <w:vAlign w:val="center"/>
          </w:tcPr>
          <w:p w14:paraId="4E30D457" w14:textId="5965B735" w:rsidR="0057359D" w:rsidRPr="00B057C7" w:rsidRDefault="00DA6471" w:rsidP="00FA6190">
            <w:pPr>
              <w:pStyle w:val="Corpsdetexte"/>
              <w:tabs>
                <w:tab w:val="left" w:pos="720"/>
              </w:tabs>
              <w:spacing w:after="120"/>
              <w:jc w:val="center"/>
              <w:rPr>
                <w:rFonts w:ascii="Arial" w:hAnsi="Arial" w:cs="Arial"/>
                <w:szCs w:val="24"/>
              </w:rPr>
            </w:pPr>
            <w:r>
              <w:rPr>
                <w:rFonts w:ascii="Arial" w:hAnsi="Arial" w:cs="Arial"/>
                <w:i w:val="0"/>
                <w:szCs w:val="24"/>
              </w:rPr>
              <w:t>3</w:t>
            </w:r>
            <w:r w:rsidR="00F34AA0" w:rsidRPr="00B057C7">
              <w:rPr>
                <w:rFonts w:ascii="Arial" w:hAnsi="Arial" w:cs="Arial"/>
                <w:i w:val="0"/>
                <w:szCs w:val="24"/>
              </w:rPr>
              <w:t>H</w:t>
            </w:r>
            <w:r>
              <w:rPr>
                <w:rFonts w:ascii="Arial" w:hAnsi="Arial" w:cs="Arial"/>
                <w:i w:val="0"/>
                <w:szCs w:val="24"/>
              </w:rPr>
              <w:t>3</w:t>
            </w:r>
            <w:r w:rsidR="00F34AA0" w:rsidRPr="00B057C7">
              <w:rPr>
                <w:rFonts w:ascii="Arial" w:hAnsi="Arial" w:cs="Arial"/>
                <w:i w:val="0"/>
                <w:szCs w:val="24"/>
              </w:rPr>
              <w:t>0</w:t>
            </w:r>
          </w:p>
        </w:tc>
        <w:tc>
          <w:tcPr>
            <w:tcW w:w="1825" w:type="dxa"/>
            <w:shd w:val="clear" w:color="auto" w:fill="auto"/>
            <w:vAlign w:val="center"/>
          </w:tcPr>
          <w:p w14:paraId="424EFC80" w14:textId="64B8F868" w:rsidR="0057359D" w:rsidRPr="00B057C7" w:rsidRDefault="00DA6471" w:rsidP="00FA6190">
            <w:pPr>
              <w:pStyle w:val="Corpsdetexte"/>
              <w:tabs>
                <w:tab w:val="left" w:pos="720"/>
              </w:tabs>
              <w:spacing w:after="120"/>
              <w:jc w:val="center"/>
              <w:rPr>
                <w:rFonts w:ascii="Arial" w:hAnsi="Arial" w:cs="Arial"/>
                <w:i w:val="0"/>
                <w:szCs w:val="24"/>
              </w:rPr>
            </w:pPr>
            <w:r>
              <w:rPr>
                <w:rFonts w:ascii="Arial" w:hAnsi="Arial" w:cs="Arial"/>
                <w:i w:val="0"/>
                <w:szCs w:val="24"/>
              </w:rPr>
              <w:t>4</w:t>
            </w:r>
            <w:r w:rsidR="00F34AA0" w:rsidRPr="00B057C7">
              <w:rPr>
                <w:rFonts w:ascii="Arial" w:hAnsi="Arial" w:cs="Arial"/>
                <w:i w:val="0"/>
                <w:szCs w:val="24"/>
              </w:rPr>
              <w:t>H</w:t>
            </w:r>
            <w:r>
              <w:rPr>
                <w:rFonts w:ascii="Arial" w:hAnsi="Arial" w:cs="Arial"/>
                <w:i w:val="0"/>
                <w:szCs w:val="24"/>
              </w:rPr>
              <w:t>30</w:t>
            </w:r>
          </w:p>
        </w:tc>
        <w:tc>
          <w:tcPr>
            <w:tcW w:w="3933" w:type="dxa"/>
            <w:shd w:val="clear" w:color="auto" w:fill="auto"/>
            <w:vAlign w:val="center"/>
          </w:tcPr>
          <w:p w14:paraId="6B398DBE" w14:textId="27C2D0D3" w:rsidR="0057359D" w:rsidRPr="00D80353" w:rsidRDefault="00DA6471" w:rsidP="00FA6190">
            <w:pPr>
              <w:pStyle w:val="Corpsdetexte"/>
              <w:tabs>
                <w:tab w:val="left" w:pos="720"/>
              </w:tabs>
              <w:spacing w:after="120"/>
              <w:jc w:val="center"/>
              <w:rPr>
                <w:rFonts w:ascii="Arial" w:hAnsi="Arial" w:cs="Arial"/>
                <w:szCs w:val="24"/>
              </w:rPr>
            </w:pPr>
            <w:r>
              <w:rPr>
                <w:rFonts w:ascii="Arial" w:hAnsi="Arial" w:cs="Arial"/>
                <w:i w:val="0"/>
                <w:szCs w:val="24"/>
              </w:rPr>
              <w:t>2</w:t>
            </w:r>
            <w:r w:rsidR="00F34AA0">
              <w:rPr>
                <w:rFonts w:ascii="Arial" w:hAnsi="Arial" w:cs="Arial"/>
                <w:i w:val="0"/>
                <w:szCs w:val="24"/>
              </w:rPr>
              <w:t>H</w:t>
            </w:r>
            <w:r>
              <w:rPr>
                <w:rFonts w:ascii="Arial" w:hAnsi="Arial" w:cs="Arial"/>
                <w:i w:val="0"/>
                <w:szCs w:val="24"/>
              </w:rPr>
              <w:t>30</w:t>
            </w:r>
            <w:r w:rsidR="00F34AA0">
              <w:rPr>
                <w:rFonts w:ascii="Arial" w:hAnsi="Arial" w:cs="Arial"/>
                <w:i w:val="0"/>
                <w:szCs w:val="24"/>
              </w:rPr>
              <w:t xml:space="preserve"> </w:t>
            </w:r>
          </w:p>
        </w:tc>
      </w:tr>
    </w:tbl>
    <w:p w14:paraId="0042D9F5" w14:textId="77777777" w:rsidR="00044391" w:rsidRPr="00FA6190" w:rsidRDefault="00044391" w:rsidP="00FA6190">
      <w:pPr>
        <w:spacing w:after="120"/>
        <w:ind w:left="705"/>
        <w:jc w:val="both"/>
        <w:rPr>
          <w:rFonts w:ascii="Arial" w:hAnsi="Arial" w:cs="Arial"/>
          <w:b/>
          <w:sz w:val="24"/>
          <w:szCs w:val="24"/>
        </w:rPr>
      </w:pPr>
      <w:r w:rsidRPr="00FA6190">
        <w:rPr>
          <w:rFonts w:ascii="Arial" w:hAnsi="Arial" w:cs="Arial"/>
          <w:sz w:val="24"/>
          <w:szCs w:val="24"/>
        </w:rPr>
        <w:t xml:space="preserve">Le manquement à </w:t>
      </w:r>
      <w:r w:rsidR="005F4A5D" w:rsidRPr="00FA6190">
        <w:rPr>
          <w:rFonts w:ascii="Arial" w:hAnsi="Arial" w:cs="Arial"/>
          <w:sz w:val="24"/>
          <w:szCs w:val="24"/>
        </w:rPr>
        <w:t>respecter le</w:t>
      </w:r>
      <w:r w:rsidRPr="00FA6190">
        <w:rPr>
          <w:rFonts w:ascii="Arial" w:hAnsi="Arial" w:cs="Arial"/>
          <w:sz w:val="24"/>
          <w:szCs w:val="24"/>
        </w:rPr>
        <w:t xml:space="preserve"> temps cible ne </w:t>
      </w:r>
      <w:r w:rsidR="005F4A5D" w:rsidRPr="00FA6190">
        <w:rPr>
          <w:rFonts w:ascii="Arial" w:hAnsi="Arial" w:cs="Arial"/>
          <w:sz w:val="24"/>
          <w:szCs w:val="24"/>
        </w:rPr>
        <w:t>constituera pas motif à</w:t>
      </w:r>
      <w:r w:rsidRPr="00FA6190">
        <w:rPr>
          <w:rFonts w:ascii="Arial" w:hAnsi="Arial" w:cs="Arial"/>
          <w:sz w:val="24"/>
          <w:szCs w:val="24"/>
        </w:rPr>
        <w:t xml:space="preserve"> réparation</w:t>
      </w:r>
      <w:r w:rsidR="00CA73F8" w:rsidRPr="00FA6190">
        <w:rPr>
          <w:rFonts w:ascii="Arial" w:hAnsi="Arial" w:cs="Arial"/>
          <w:sz w:val="24"/>
          <w:szCs w:val="24"/>
        </w:rPr>
        <w:t xml:space="preserve"> (c</w:t>
      </w:r>
      <w:r w:rsidRPr="00FA6190">
        <w:rPr>
          <w:rFonts w:ascii="Arial" w:hAnsi="Arial" w:cs="Arial"/>
          <w:sz w:val="24"/>
          <w:szCs w:val="24"/>
        </w:rPr>
        <w:t xml:space="preserve">eci modifie la </w:t>
      </w:r>
      <w:r w:rsidR="00A65354" w:rsidRPr="00FA6190">
        <w:rPr>
          <w:rFonts w:ascii="Arial" w:hAnsi="Arial" w:cs="Arial"/>
          <w:sz w:val="24"/>
          <w:szCs w:val="24"/>
        </w:rPr>
        <w:t xml:space="preserve">RCV </w:t>
      </w:r>
      <w:r w:rsidRPr="00FA6190">
        <w:rPr>
          <w:rFonts w:ascii="Arial" w:hAnsi="Arial" w:cs="Arial"/>
          <w:sz w:val="24"/>
          <w:szCs w:val="24"/>
        </w:rPr>
        <w:t>62.1</w:t>
      </w:r>
      <w:r w:rsidR="00A95395" w:rsidRPr="00FA6190">
        <w:rPr>
          <w:rFonts w:ascii="Arial" w:hAnsi="Arial" w:cs="Arial"/>
          <w:sz w:val="24"/>
          <w:szCs w:val="24"/>
        </w:rPr>
        <w:t>(a)</w:t>
      </w:r>
      <w:r w:rsidR="00CA73F8" w:rsidRPr="00FA6190">
        <w:rPr>
          <w:rFonts w:ascii="Arial" w:hAnsi="Arial" w:cs="Arial"/>
          <w:sz w:val="24"/>
          <w:szCs w:val="24"/>
        </w:rPr>
        <w:t>)</w:t>
      </w:r>
      <w:r w:rsidRPr="00FA6190">
        <w:rPr>
          <w:rFonts w:ascii="Arial" w:hAnsi="Arial" w:cs="Arial"/>
          <w:sz w:val="24"/>
          <w:szCs w:val="24"/>
        </w:rPr>
        <w:t xml:space="preserve">. </w:t>
      </w:r>
    </w:p>
    <w:p w14:paraId="1FB04733" w14:textId="77777777" w:rsidR="00DC592E" w:rsidRPr="00FA6190" w:rsidRDefault="00DC592E" w:rsidP="00FA6190">
      <w:pPr>
        <w:spacing w:after="120"/>
        <w:jc w:val="both"/>
        <w:rPr>
          <w:rFonts w:ascii="Arial" w:hAnsi="Arial" w:cs="Arial"/>
          <w:sz w:val="24"/>
          <w:szCs w:val="24"/>
        </w:rPr>
      </w:pPr>
    </w:p>
    <w:p w14:paraId="48A83609" w14:textId="77777777" w:rsidR="008C58D1" w:rsidRPr="002D1600" w:rsidRDefault="00407F18" w:rsidP="00FA6190">
      <w:pPr>
        <w:pStyle w:val="Titre5"/>
        <w:spacing w:after="120"/>
        <w:rPr>
          <w:rFonts w:ascii="Arial" w:hAnsi="Arial" w:cs="Arial"/>
          <w:color w:val="0000FF"/>
          <w:sz w:val="24"/>
          <w:szCs w:val="24"/>
        </w:rPr>
      </w:pPr>
      <w:r w:rsidRPr="002D1600">
        <w:rPr>
          <w:rFonts w:ascii="Arial" w:hAnsi="Arial" w:cs="Arial"/>
          <w:color w:val="0000FF"/>
          <w:sz w:val="24"/>
          <w:szCs w:val="24"/>
        </w:rPr>
        <w:t>1</w:t>
      </w:r>
      <w:r w:rsidR="005F1D06">
        <w:rPr>
          <w:rFonts w:ascii="Arial" w:hAnsi="Arial" w:cs="Arial"/>
          <w:color w:val="0000FF"/>
          <w:sz w:val="24"/>
          <w:szCs w:val="24"/>
        </w:rPr>
        <w:t>5</w:t>
      </w:r>
      <w:r w:rsidRPr="002D1600">
        <w:rPr>
          <w:rFonts w:ascii="Arial" w:hAnsi="Arial" w:cs="Arial"/>
          <w:color w:val="0000FF"/>
          <w:sz w:val="24"/>
          <w:szCs w:val="24"/>
        </w:rPr>
        <w:t>.</w:t>
      </w:r>
      <w:r w:rsidRPr="002D1600">
        <w:rPr>
          <w:rFonts w:ascii="Arial" w:hAnsi="Arial" w:cs="Arial"/>
          <w:color w:val="0000FF"/>
          <w:sz w:val="24"/>
          <w:szCs w:val="24"/>
        </w:rPr>
        <w:tab/>
      </w:r>
      <w:r w:rsidR="00E83D02" w:rsidRPr="002D1600">
        <w:rPr>
          <w:rFonts w:ascii="Arial" w:hAnsi="Arial" w:cs="Arial"/>
          <w:color w:val="0000FF"/>
          <w:sz w:val="24"/>
          <w:szCs w:val="24"/>
        </w:rPr>
        <w:t>RECLAMATIONS ET DEMANDES DE REPARATION</w:t>
      </w:r>
    </w:p>
    <w:p w14:paraId="782DDC92"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DEMANDES D’INSTRUCTION </w:t>
      </w:r>
    </w:p>
    <w:p w14:paraId="1273BD0F"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17.1 Pour chaque classe, le temps</w:t>
      </w:r>
      <w:r w:rsidR="00F34AA0">
        <w:rPr>
          <w:rFonts w:ascii="Arial" w:hAnsi="Arial" w:cs="Arial"/>
          <w:sz w:val="24"/>
          <w:szCs w:val="24"/>
        </w:rPr>
        <w:t xml:space="preserve"> limite de réclamation est de 120</w:t>
      </w:r>
      <w:r w:rsidRPr="006A6CEF">
        <w:rPr>
          <w:rFonts w:ascii="Arial" w:hAnsi="Arial" w:cs="Arial"/>
          <w:sz w:val="24"/>
          <w:szCs w:val="24"/>
        </w:rPr>
        <w:t xml:space="preserve"> minutes après que le dernier bateau a fini la dernière course du jour ou après que le comité de course a signalé qu’il n’y aurait plus de course ce jour, selon ce qui est le plus tard. L’heure sera affichée sur le tableau officiel d’information.</w:t>
      </w:r>
    </w:p>
    <w:p w14:paraId="7D28B134"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17.2 Les formulaires de réclamations sont disponibles au secrétariat du</w:t>
      </w:r>
      <w:r w:rsidR="00F34AA0">
        <w:rPr>
          <w:rFonts w:ascii="Arial" w:hAnsi="Arial" w:cs="Arial"/>
          <w:sz w:val="24"/>
          <w:szCs w:val="24"/>
        </w:rPr>
        <w:t xml:space="preserve"> jury situé dans le cabanon EDV PICO</w:t>
      </w:r>
      <w:r w:rsidRPr="006A6CEF">
        <w:rPr>
          <w:rFonts w:ascii="Arial" w:hAnsi="Arial" w:cs="Arial"/>
          <w:sz w:val="24"/>
          <w:szCs w:val="24"/>
        </w:rPr>
        <w:t xml:space="preserve">. Les réclamations, les demandes de réparation ou de réouverture doivent être déposées au secrétariat du jury dans le temps limite prévu. </w:t>
      </w:r>
    </w:p>
    <w:p w14:paraId="1D23000B"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17.3 Des avis seront affichés au plus tard 30 minutes après le temps limite de réclamation pour informer les concurrents des instructions dans lesquelles ils sont parties ou appelés comme témoins. Les instructions auront lieu dans la salle du jury situé dans le bâtiment Formation. Elles commenceront à l'heure indiquée au tableau officiel d’information. </w:t>
      </w:r>
    </w:p>
    <w:p w14:paraId="62C56C0D"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17.4 Une liste des bateaux qui ont été pénalisés selon l’annexe P pour avoir enfreint la RCV 42 sera affichée. 17.5 Les avis de réclamations du comité de course, du comité technique ou du jury seront publiés pour informer les bateaux selon la RCV 61.1(b). </w:t>
      </w:r>
    </w:p>
    <w:p w14:paraId="4ACF288E"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17.6 Le dernier jour de course des phases qualificatives et finales, une demande de réparation doit être déposée : </w:t>
      </w:r>
    </w:p>
    <w:p w14:paraId="0853B6C4"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a) dans le temps limite de réclamation si la partie demandant la réparation a été informée de la décision la veille ou 30 minutes après la communication de la décision, </w:t>
      </w:r>
    </w:p>
    <w:p w14:paraId="0E973541" w14:textId="77777777" w:rsidR="006A6CEF" w:rsidRDefault="006A6CEF" w:rsidP="00FA6190">
      <w:pPr>
        <w:spacing w:after="120"/>
        <w:jc w:val="both"/>
        <w:rPr>
          <w:rFonts w:ascii="Arial" w:hAnsi="Arial" w:cs="Arial"/>
          <w:sz w:val="24"/>
          <w:szCs w:val="24"/>
        </w:rPr>
      </w:pPr>
      <w:r w:rsidRPr="006A6CEF">
        <w:rPr>
          <w:rFonts w:ascii="Arial" w:hAnsi="Arial" w:cs="Arial"/>
          <w:sz w:val="24"/>
          <w:szCs w:val="24"/>
        </w:rPr>
        <w:t>b) le dernier jour de course des phases qualificatives, une demande de réparation basée sur une décision du jury devra être déposée au plus tard 30minutes après l’affichage de la décision. Ceci modifie la RCV 62.2</w:t>
      </w:r>
    </w:p>
    <w:p w14:paraId="59E2ACFE" w14:textId="23DC21FA" w:rsidR="006A6CEF" w:rsidRDefault="006A6CEF" w:rsidP="00FA6190">
      <w:pPr>
        <w:spacing w:after="120"/>
        <w:jc w:val="both"/>
        <w:rPr>
          <w:rFonts w:ascii="Arial" w:hAnsi="Arial" w:cs="Arial"/>
          <w:sz w:val="24"/>
          <w:szCs w:val="24"/>
        </w:rPr>
      </w:pPr>
    </w:p>
    <w:p w14:paraId="4F102B6B" w14:textId="77777777" w:rsidR="00534E26" w:rsidRPr="006A6CEF" w:rsidRDefault="00534E26" w:rsidP="00FA6190">
      <w:pPr>
        <w:spacing w:after="120"/>
        <w:jc w:val="both"/>
        <w:rPr>
          <w:rFonts w:ascii="Arial" w:hAnsi="Arial" w:cs="Arial"/>
          <w:sz w:val="24"/>
          <w:szCs w:val="24"/>
        </w:rPr>
      </w:pPr>
    </w:p>
    <w:p w14:paraId="681376D2" w14:textId="77777777" w:rsidR="006A6CEF" w:rsidRPr="00FA6190" w:rsidRDefault="006A6CEF" w:rsidP="00FA6190">
      <w:pPr>
        <w:spacing w:after="120"/>
        <w:jc w:val="both"/>
        <w:rPr>
          <w:rFonts w:ascii="Arial" w:hAnsi="Arial" w:cs="Arial"/>
          <w:strike/>
          <w:sz w:val="24"/>
          <w:szCs w:val="24"/>
        </w:rPr>
      </w:pPr>
    </w:p>
    <w:p w14:paraId="4DC23B5E" w14:textId="77777777" w:rsidR="00E83D02" w:rsidRPr="002D1600" w:rsidRDefault="00407F18" w:rsidP="00FA6190">
      <w:pPr>
        <w:spacing w:after="120"/>
        <w:jc w:val="both"/>
        <w:rPr>
          <w:rFonts w:ascii="Arial" w:hAnsi="Arial" w:cs="Arial"/>
          <w:b/>
          <w:color w:val="0000FF"/>
          <w:sz w:val="24"/>
          <w:szCs w:val="24"/>
        </w:rPr>
      </w:pPr>
      <w:r w:rsidRPr="002D1600">
        <w:rPr>
          <w:rFonts w:ascii="Arial" w:hAnsi="Arial" w:cs="Arial"/>
          <w:b/>
          <w:color w:val="0000FF"/>
          <w:sz w:val="24"/>
          <w:szCs w:val="24"/>
        </w:rPr>
        <w:lastRenderedPageBreak/>
        <w:t>1</w:t>
      </w:r>
      <w:r w:rsidR="003B4B22">
        <w:rPr>
          <w:rFonts w:ascii="Arial" w:hAnsi="Arial" w:cs="Arial"/>
          <w:b/>
          <w:color w:val="0000FF"/>
          <w:sz w:val="24"/>
          <w:szCs w:val="24"/>
        </w:rPr>
        <w:t>6</w:t>
      </w:r>
      <w:r w:rsidRPr="002D1600">
        <w:rPr>
          <w:rFonts w:ascii="Arial" w:hAnsi="Arial" w:cs="Arial"/>
          <w:b/>
          <w:color w:val="0000FF"/>
          <w:sz w:val="24"/>
          <w:szCs w:val="24"/>
        </w:rPr>
        <w:tab/>
      </w:r>
      <w:r w:rsidR="00E83D02" w:rsidRPr="002D1600">
        <w:rPr>
          <w:rFonts w:ascii="Arial" w:hAnsi="Arial" w:cs="Arial"/>
          <w:b/>
          <w:color w:val="0000FF"/>
          <w:sz w:val="24"/>
          <w:szCs w:val="24"/>
        </w:rPr>
        <w:t>CLASSEMENT</w:t>
      </w:r>
    </w:p>
    <w:p w14:paraId="2F6C6043" w14:textId="77777777" w:rsidR="00CA3208" w:rsidRPr="00FA6190" w:rsidRDefault="00CA3208" w:rsidP="00FA6190">
      <w:pPr>
        <w:pStyle w:val="Listecouleur-Accent11"/>
        <w:spacing w:after="120"/>
        <w:ind w:left="705" w:hanging="705"/>
        <w:contextualSpacing w:val="0"/>
        <w:jc w:val="both"/>
      </w:pPr>
      <w:r w:rsidRPr="00FA6190">
        <w:t>1</w:t>
      </w:r>
      <w:r w:rsidR="003B4B22">
        <w:t>6</w:t>
      </w:r>
      <w:r w:rsidRPr="00FA6190">
        <w:t>.1</w:t>
      </w:r>
      <w:r w:rsidRPr="00FA6190">
        <w:tab/>
      </w:r>
      <w:r w:rsidR="00A45E52">
        <w:t>1</w:t>
      </w:r>
      <w:r w:rsidRPr="00FA6190">
        <w:t xml:space="preserve"> course </w:t>
      </w:r>
      <w:r w:rsidR="00A45E52">
        <w:t>doit</w:t>
      </w:r>
      <w:r w:rsidRPr="00FA6190">
        <w:t xml:space="preserve"> être validée pour valider la compétition.</w:t>
      </w:r>
    </w:p>
    <w:p w14:paraId="6BB5BF62" w14:textId="77777777" w:rsidR="00CA3208" w:rsidRPr="00FA6190" w:rsidRDefault="003B4B22" w:rsidP="00FA6190">
      <w:pPr>
        <w:pStyle w:val="Listecouleur-Accent11"/>
        <w:spacing w:after="120"/>
        <w:ind w:left="0"/>
        <w:contextualSpacing w:val="0"/>
        <w:jc w:val="both"/>
        <w:rPr>
          <w:b/>
        </w:rPr>
      </w:pPr>
      <w:r>
        <w:t>16</w:t>
      </w:r>
      <w:r w:rsidR="00CA3208" w:rsidRPr="00FA6190">
        <w:t>.2</w:t>
      </w:r>
      <w:r w:rsidR="00CA3208" w:rsidRPr="00FA6190">
        <w:tab/>
        <w:t>Courses retirées</w:t>
      </w:r>
      <w:r w:rsidR="008D4214">
        <w:t> : pas de course retirée.</w:t>
      </w:r>
    </w:p>
    <w:p w14:paraId="367BF2A9" w14:textId="77777777" w:rsidR="002D1600" w:rsidRPr="00FA6190" w:rsidRDefault="002D1600" w:rsidP="008D4214">
      <w:pPr>
        <w:spacing w:after="120"/>
        <w:ind w:right="-2"/>
        <w:jc w:val="both"/>
        <w:rPr>
          <w:rFonts w:ascii="Arial" w:hAnsi="Arial" w:cs="Arial"/>
          <w:sz w:val="24"/>
          <w:szCs w:val="24"/>
        </w:rPr>
      </w:pPr>
    </w:p>
    <w:p w14:paraId="4C191223" w14:textId="77777777" w:rsidR="00AB0A24" w:rsidRPr="00FA6190" w:rsidRDefault="00AB0A24" w:rsidP="00FA6190">
      <w:pPr>
        <w:spacing w:after="120"/>
        <w:jc w:val="both"/>
        <w:rPr>
          <w:rFonts w:ascii="Arial" w:hAnsi="Arial" w:cs="Arial"/>
          <w:sz w:val="24"/>
          <w:szCs w:val="24"/>
        </w:rPr>
      </w:pPr>
    </w:p>
    <w:p w14:paraId="78D9B342" w14:textId="77777777" w:rsidR="00E83D02" w:rsidRPr="002D1600" w:rsidRDefault="00407F18" w:rsidP="00FA6190">
      <w:pPr>
        <w:pStyle w:val="Titre2"/>
        <w:spacing w:after="120" w:line="240" w:lineRule="auto"/>
        <w:rPr>
          <w:rFonts w:ascii="Arial" w:hAnsi="Arial" w:cs="Arial"/>
          <w:b/>
          <w:color w:val="0000FF"/>
          <w:szCs w:val="24"/>
        </w:rPr>
      </w:pPr>
      <w:r w:rsidRPr="002D1600">
        <w:rPr>
          <w:rFonts w:ascii="Arial" w:hAnsi="Arial" w:cs="Arial"/>
          <w:b/>
          <w:color w:val="0000FF"/>
          <w:szCs w:val="24"/>
        </w:rPr>
        <w:t>1</w:t>
      </w:r>
      <w:r w:rsidR="003B4B22">
        <w:rPr>
          <w:rFonts w:ascii="Arial" w:hAnsi="Arial" w:cs="Arial"/>
          <w:b/>
          <w:color w:val="0000FF"/>
          <w:szCs w:val="24"/>
          <w:lang w:val="fr-FR"/>
        </w:rPr>
        <w:t>7</w:t>
      </w:r>
      <w:r w:rsidRPr="002D1600">
        <w:rPr>
          <w:rFonts w:ascii="Arial" w:hAnsi="Arial" w:cs="Arial"/>
          <w:b/>
          <w:color w:val="0000FF"/>
          <w:szCs w:val="24"/>
        </w:rPr>
        <w:tab/>
      </w:r>
      <w:r w:rsidR="00E83D02" w:rsidRPr="002D1600">
        <w:rPr>
          <w:rFonts w:ascii="Arial" w:hAnsi="Arial" w:cs="Arial"/>
          <w:b/>
          <w:color w:val="0000FF"/>
          <w:szCs w:val="24"/>
        </w:rPr>
        <w:t>REGLES DE SECURITE</w:t>
      </w:r>
    </w:p>
    <w:p w14:paraId="52BEF66B" w14:textId="77777777" w:rsidR="00E83D02" w:rsidRPr="00FA6190" w:rsidRDefault="00407F18" w:rsidP="00FA6190">
      <w:pPr>
        <w:pStyle w:val="Listecouleur-Accent11"/>
        <w:spacing w:after="120"/>
        <w:ind w:left="705" w:hanging="705"/>
        <w:contextualSpacing w:val="0"/>
        <w:jc w:val="both"/>
        <w:rPr>
          <w:i/>
        </w:rPr>
      </w:pPr>
      <w:r w:rsidRPr="00FA6190">
        <w:t>1</w:t>
      </w:r>
      <w:r w:rsidR="003B4B22">
        <w:t>7</w:t>
      </w:r>
      <w:r w:rsidRPr="00FA6190">
        <w:t>.1</w:t>
      </w:r>
      <w:r w:rsidRPr="00FA6190">
        <w:tab/>
      </w:r>
      <w:r w:rsidR="003C0B35" w:rsidRPr="00FA6190">
        <w:t>U</w:t>
      </w:r>
      <w:r w:rsidR="00E83D02" w:rsidRPr="00FA6190">
        <w:t>n</w:t>
      </w:r>
      <w:r w:rsidR="002D1600">
        <w:t xml:space="preserve"> é</w:t>
      </w:r>
      <w:r w:rsidR="001D7DFA" w:rsidRPr="00FA6190">
        <w:t xml:space="preserve">margement </w:t>
      </w:r>
      <w:r w:rsidR="002D1600">
        <w:t>VHF</w:t>
      </w:r>
      <w:r w:rsidR="008D4214">
        <w:t xml:space="preserve"> sera</w:t>
      </w:r>
      <w:r w:rsidR="001D7DFA" w:rsidRPr="00FA6190">
        <w:t xml:space="preserve"> demand</w:t>
      </w:r>
      <w:r w:rsidR="00A45E52">
        <w:t>é</w:t>
      </w:r>
      <w:r w:rsidR="001D7DFA" w:rsidRPr="00FA6190">
        <w:t xml:space="preserve"> par le comité à l’ensemble des coachs</w:t>
      </w:r>
      <w:r w:rsidR="00A45E52">
        <w:t xml:space="preserve"> par l’envoi du </w:t>
      </w:r>
      <w:r w:rsidR="00A45E52" w:rsidRPr="00A626B5">
        <w:t>pavillon </w:t>
      </w:r>
      <w:r w:rsidR="00696D9F" w:rsidRPr="00A626B5">
        <w:t>V (croix rouge fond blanc)</w:t>
      </w:r>
      <w:r w:rsidR="00A45E52">
        <w:t xml:space="preserve"> à terre ou sur l’eau. Tout manquement entrainera une pénalité pouvant aller jusqu’à la disqualification des coureurs concernés.</w:t>
      </w:r>
    </w:p>
    <w:p w14:paraId="03004210" w14:textId="77777777" w:rsidR="00E83D02" w:rsidRPr="00FA6190" w:rsidRDefault="00407F18" w:rsidP="00FA6190">
      <w:pPr>
        <w:pStyle w:val="Listecouleur-Accent11"/>
        <w:spacing w:after="120"/>
        <w:ind w:left="705" w:hanging="705"/>
        <w:contextualSpacing w:val="0"/>
        <w:jc w:val="both"/>
      </w:pPr>
      <w:r w:rsidRPr="00FA6190">
        <w:t>1</w:t>
      </w:r>
      <w:r w:rsidR="003B4B22">
        <w:t>7</w:t>
      </w:r>
      <w:r w:rsidRPr="00FA6190">
        <w:t>.2</w:t>
      </w:r>
      <w:r w:rsidRPr="00FA6190">
        <w:tab/>
      </w:r>
      <w:r w:rsidRPr="00FA6190">
        <w:tab/>
      </w:r>
      <w:r w:rsidR="00E83D02" w:rsidRPr="00FA6190">
        <w:t>Un bateau qui abandonne une course doit le signaler au comité de course aussitôt que possible</w:t>
      </w:r>
      <w:r w:rsidR="00E83D02" w:rsidRPr="00FA6190">
        <w:rPr>
          <w:i/>
        </w:rPr>
        <w:t>.</w:t>
      </w:r>
      <w:r w:rsidR="008C484F" w:rsidRPr="00FA6190">
        <w:rPr>
          <w:i/>
        </w:rPr>
        <w:t xml:space="preserve"> [DP]</w:t>
      </w:r>
    </w:p>
    <w:p w14:paraId="3BF31576" w14:textId="77777777" w:rsidR="003C0B35" w:rsidRPr="00FA6190" w:rsidRDefault="003C0B35" w:rsidP="00FA6190">
      <w:pPr>
        <w:pStyle w:val="Listecouleur-Accent11"/>
        <w:spacing w:after="120"/>
        <w:ind w:left="574" w:firstLine="135"/>
        <w:contextualSpacing w:val="0"/>
        <w:jc w:val="both"/>
      </w:pPr>
    </w:p>
    <w:p w14:paraId="778B2BCE" w14:textId="77777777" w:rsidR="009266F9" w:rsidRPr="002D1600" w:rsidRDefault="00407F18" w:rsidP="00FA6190">
      <w:pPr>
        <w:pStyle w:val="Titre5"/>
        <w:spacing w:after="120"/>
        <w:rPr>
          <w:rFonts w:ascii="Arial" w:hAnsi="Arial" w:cs="Arial"/>
          <w:color w:val="0000FF"/>
          <w:sz w:val="24"/>
          <w:szCs w:val="24"/>
        </w:rPr>
      </w:pPr>
      <w:r w:rsidRPr="002D1600">
        <w:rPr>
          <w:rFonts w:ascii="Arial" w:hAnsi="Arial" w:cs="Arial"/>
          <w:color w:val="0000FF"/>
          <w:sz w:val="24"/>
          <w:szCs w:val="24"/>
        </w:rPr>
        <w:t>1</w:t>
      </w:r>
      <w:r w:rsidR="003B4B22">
        <w:rPr>
          <w:rFonts w:ascii="Arial" w:hAnsi="Arial" w:cs="Arial"/>
          <w:color w:val="0000FF"/>
          <w:sz w:val="24"/>
          <w:szCs w:val="24"/>
        </w:rPr>
        <w:t>8</w:t>
      </w:r>
      <w:r w:rsidRPr="002D1600">
        <w:rPr>
          <w:rFonts w:ascii="Arial" w:hAnsi="Arial" w:cs="Arial"/>
          <w:color w:val="0000FF"/>
          <w:sz w:val="24"/>
          <w:szCs w:val="24"/>
        </w:rPr>
        <w:t>.</w:t>
      </w:r>
      <w:r w:rsidRPr="002D1600">
        <w:rPr>
          <w:rFonts w:ascii="Arial" w:hAnsi="Arial" w:cs="Arial"/>
          <w:color w:val="0000FF"/>
          <w:sz w:val="24"/>
          <w:szCs w:val="24"/>
        </w:rPr>
        <w:tab/>
      </w:r>
      <w:r w:rsidR="009266F9" w:rsidRPr="002D1600">
        <w:rPr>
          <w:rFonts w:ascii="Arial" w:hAnsi="Arial" w:cs="Arial"/>
          <w:color w:val="0000FF"/>
          <w:sz w:val="24"/>
          <w:szCs w:val="24"/>
        </w:rPr>
        <w:t xml:space="preserve">REMPLACEMENT </w:t>
      </w:r>
      <w:r w:rsidR="00F73B52" w:rsidRPr="002D1600">
        <w:rPr>
          <w:rFonts w:ascii="Arial" w:hAnsi="Arial" w:cs="Arial"/>
          <w:color w:val="0000FF"/>
          <w:sz w:val="24"/>
          <w:szCs w:val="24"/>
        </w:rPr>
        <w:t>DE CONCURRENT</w:t>
      </w:r>
      <w:r w:rsidR="00D60534" w:rsidRPr="002D1600">
        <w:rPr>
          <w:rFonts w:ascii="Arial" w:hAnsi="Arial" w:cs="Arial"/>
          <w:color w:val="0000FF"/>
          <w:sz w:val="24"/>
          <w:szCs w:val="24"/>
        </w:rPr>
        <w:t>S</w:t>
      </w:r>
      <w:r w:rsidR="00F73B52" w:rsidRPr="002D1600">
        <w:rPr>
          <w:rFonts w:ascii="Arial" w:hAnsi="Arial" w:cs="Arial"/>
          <w:color w:val="0000FF"/>
          <w:sz w:val="24"/>
          <w:szCs w:val="24"/>
        </w:rPr>
        <w:t xml:space="preserve"> </w:t>
      </w:r>
      <w:r w:rsidR="009266F9" w:rsidRPr="002D1600">
        <w:rPr>
          <w:rFonts w:ascii="Arial" w:hAnsi="Arial" w:cs="Arial"/>
          <w:color w:val="0000FF"/>
          <w:sz w:val="24"/>
          <w:szCs w:val="24"/>
        </w:rPr>
        <w:t>OU D’EQUIPEMENT</w:t>
      </w:r>
      <w:r w:rsidR="00036D44" w:rsidRPr="002D1600">
        <w:rPr>
          <w:rFonts w:ascii="Arial" w:hAnsi="Arial" w:cs="Arial"/>
          <w:color w:val="0000FF"/>
          <w:sz w:val="24"/>
          <w:szCs w:val="24"/>
        </w:rPr>
        <w:t xml:space="preserve"> </w:t>
      </w:r>
      <w:r w:rsidR="00036D44" w:rsidRPr="002D1600">
        <w:rPr>
          <w:rFonts w:ascii="Arial" w:hAnsi="Arial" w:cs="Arial"/>
          <w:b w:val="0"/>
          <w:i/>
          <w:color w:val="0000FF"/>
          <w:sz w:val="24"/>
          <w:szCs w:val="24"/>
        </w:rPr>
        <w:t>[DP]</w:t>
      </w:r>
    </w:p>
    <w:p w14:paraId="311C69CF" w14:textId="77777777" w:rsidR="004308A9" w:rsidRPr="00FA6190" w:rsidRDefault="00407F18" w:rsidP="00FA6190">
      <w:pPr>
        <w:pStyle w:val="Titre5"/>
        <w:spacing w:after="120"/>
        <w:rPr>
          <w:rFonts w:ascii="Arial" w:hAnsi="Arial" w:cs="Arial"/>
          <w:b w:val="0"/>
          <w:sz w:val="24"/>
          <w:szCs w:val="24"/>
        </w:rPr>
      </w:pPr>
      <w:r w:rsidRPr="00FA6190">
        <w:rPr>
          <w:rFonts w:ascii="Arial" w:hAnsi="Arial" w:cs="Arial"/>
          <w:b w:val="0"/>
          <w:sz w:val="24"/>
          <w:szCs w:val="24"/>
        </w:rPr>
        <w:t>1</w:t>
      </w:r>
      <w:r w:rsidR="003B4B22">
        <w:rPr>
          <w:rFonts w:ascii="Arial" w:hAnsi="Arial" w:cs="Arial"/>
          <w:b w:val="0"/>
          <w:sz w:val="24"/>
          <w:szCs w:val="24"/>
        </w:rPr>
        <w:t>8</w:t>
      </w:r>
      <w:r w:rsidRPr="00FA6190">
        <w:rPr>
          <w:rFonts w:ascii="Arial" w:hAnsi="Arial" w:cs="Arial"/>
          <w:b w:val="0"/>
          <w:sz w:val="24"/>
          <w:szCs w:val="24"/>
        </w:rPr>
        <w:t>.1</w:t>
      </w:r>
      <w:r w:rsidRPr="00FA6190">
        <w:rPr>
          <w:rFonts w:ascii="Arial" w:hAnsi="Arial" w:cs="Arial"/>
          <w:b w:val="0"/>
          <w:sz w:val="24"/>
          <w:szCs w:val="24"/>
        </w:rPr>
        <w:tab/>
      </w:r>
      <w:r w:rsidR="009266F9" w:rsidRPr="00FA6190">
        <w:rPr>
          <w:rFonts w:ascii="Arial" w:hAnsi="Arial" w:cs="Arial"/>
          <w:b w:val="0"/>
          <w:sz w:val="24"/>
          <w:szCs w:val="24"/>
        </w:rPr>
        <w:t xml:space="preserve">Le remplacement de concurrents ne sera pas autorisé sans l’approbation </w:t>
      </w:r>
      <w:r w:rsidRPr="00FA6190">
        <w:rPr>
          <w:rFonts w:ascii="Arial" w:hAnsi="Arial" w:cs="Arial"/>
          <w:b w:val="0"/>
          <w:sz w:val="24"/>
          <w:szCs w:val="24"/>
        </w:rPr>
        <w:t xml:space="preserve">écrite </w:t>
      </w:r>
      <w:r w:rsidR="009266F9" w:rsidRPr="00FA6190">
        <w:rPr>
          <w:rFonts w:ascii="Arial" w:hAnsi="Arial" w:cs="Arial"/>
          <w:b w:val="0"/>
          <w:sz w:val="24"/>
          <w:szCs w:val="24"/>
        </w:rPr>
        <w:t>préalable</w:t>
      </w:r>
      <w:r w:rsidRPr="00FA6190">
        <w:rPr>
          <w:rFonts w:ascii="Arial" w:hAnsi="Arial" w:cs="Arial"/>
          <w:b w:val="0"/>
          <w:sz w:val="24"/>
          <w:szCs w:val="24"/>
        </w:rPr>
        <w:t xml:space="preserve"> d</w:t>
      </w:r>
      <w:r w:rsidR="009266F9" w:rsidRPr="00FA6190">
        <w:rPr>
          <w:rFonts w:ascii="Arial" w:hAnsi="Arial" w:cs="Arial"/>
          <w:b w:val="0"/>
          <w:sz w:val="24"/>
          <w:szCs w:val="24"/>
        </w:rPr>
        <w:t xml:space="preserve">u comité de course ou </w:t>
      </w:r>
      <w:r w:rsidR="00825B8B" w:rsidRPr="00FA6190">
        <w:rPr>
          <w:rFonts w:ascii="Arial" w:hAnsi="Arial" w:cs="Arial"/>
          <w:b w:val="0"/>
          <w:sz w:val="24"/>
          <w:szCs w:val="24"/>
        </w:rPr>
        <w:t xml:space="preserve">du </w:t>
      </w:r>
      <w:r w:rsidR="009266F9" w:rsidRPr="00FA6190">
        <w:rPr>
          <w:rFonts w:ascii="Arial" w:hAnsi="Arial" w:cs="Arial"/>
          <w:b w:val="0"/>
          <w:sz w:val="24"/>
          <w:szCs w:val="24"/>
        </w:rPr>
        <w:t>jury.</w:t>
      </w:r>
      <w:r w:rsidR="008C484F" w:rsidRPr="00FA6190">
        <w:rPr>
          <w:rFonts w:ascii="Arial" w:hAnsi="Arial" w:cs="Arial"/>
          <w:b w:val="0"/>
          <w:i/>
          <w:sz w:val="24"/>
          <w:szCs w:val="24"/>
        </w:rPr>
        <w:t xml:space="preserve"> </w:t>
      </w:r>
    </w:p>
    <w:p w14:paraId="2A13FA4D" w14:textId="77777777" w:rsidR="009266F9" w:rsidRPr="00FA6190" w:rsidRDefault="00407F18" w:rsidP="00FA6190">
      <w:pPr>
        <w:pStyle w:val="Titre5"/>
        <w:spacing w:after="120"/>
        <w:rPr>
          <w:rFonts w:ascii="Arial" w:hAnsi="Arial" w:cs="Arial"/>
          <w:b w:val="0"/>
          <w:sz w:val="24"/>
          <w:szCs w:val="24"/>
        </w:rPr>
      </w:pPr>
      <w:r w:rsidRPr="00FA6190">
        <w:rPr>
          <w:rFonts w:ascii="Arial" w:hAnsi="Arial" w:cs="Arial"/>
          <w:b w:val="0"/>
          <w:sz w:val="24"/>
          <w:szCs w:val="24"/>
        </w:rPr>
        <w:t>1</w:t>
      </w:r>
      <w:r w:rsidR="003B4B22">
        <w:rPr>
          <w:rFonts w:ascii="Arial" w:hAnsi="Arial" w:cs="Arial"/>
          <w:b w:val="0"/>
          <w:sz w:val="24"/>
          <w:szCs w:val="24"/>
        </w:rPr>
        <w:t>8</w:t>
      </w:r>
      <w:r w:rsidRPr="00FA6190">
        <w:rPr>
          <w:rFonts w:ascii="Arial" w:hAnsi="Arial" w:cs="Arial"/>
          <w:b w:val="0"/>
          <w:sz w:val="24"/>
          <w:szCs w:val="24"/>
        </w:rPr>
        <w:t>.2</w:t>
      </w:r>
      <w:r w:rsidRPr="00FA6190">
        <w:rPr>
          <w:rFonts w:ascii="Arial" w:hAnsi="Arial" w:cs="Arial"/>
          <w:b w:val="0"/>
          <w:sz w:val="24"/>
          <w:szCs w:val="24"/>
        </w:rPr>
        <w:tab/>
      </w:r>
      <w:r w:rsidR="009266F9" w:rsidRPr="00FA6190">
        <w:rPr>
          <w:rFonts w:ascii="Arial" w:hAnsi="Arial" w:cs="Arial"/>
          <w:b w:val="0"/>
          <w:sz w:val="24"/>
          <w:szCs w:val="24"/>
        </w:rPr>
        <w:t xml:space="preserve">Le remplacement d’équipement endommagé ou perdu ne sera pas autorisé sans l’approbation </w:t>
      </w:r>
      <w:r w:rsidR="00DE511D" w:rsidRPr="00FA6190">
        <w:rPr>
          <w:rFonts w:ascii="Arial" w:hAnsi="Arial" w:cs="Arial"/>
          <w:b w:val="0"/>
          <w:sz w:val="24"/>
          <w:szCs w:val="24"/>
        </w:rPr>
        <w:t xml:space="preserve">du comité technique ou </w:t>
      </w:r>
      <w:r w:rsidR="009266F9" w:rsidRPr="00FA6190">
        <w:rPr>
          <w:rFonts w:ascii="Arial" w:hAnsi="Arial" w:cs="Arial"/>
          <w:b w:val="0"/>
          <w:sz w:val="24"/>
          <w:szCs w:val="24"/>
        </w:rPr>
        <w:t xml:space="preserve">du comité de course. Les demandes de remplacement doivent </w:t>
      </w:r>
      <w:r w:rsidR="00551000" w:rsidRPr="00FA6190">
        <w:rPr>
          <w:rFonts w:ascii="Arial" w:hAnsi="Arial" w:cs="Arial"/>
          <w:b w:val="0"/>
          <w:sz w:val="24"/>
          <w:szCs w:val="24"/>
        </w:rPr>
        <w:t xml:space="preserve">lui </w:t>
      </w:r>
      <w:r w:rsidR="009266F9" w:rsidRPr="00FA6190">
        <w:rPr>
          <w:rFonts w:ascii="Arial" w:hAnsi="Arial" w:cs="Arial"/>
          <w:b w:val="0"/>
          <w:sz w:val="24"/>
          <w:szCs w:val="24"/>
        </w:rPr>
        <w:t xml:space="preserve">être faites à la première occasion raisonnable. </w:t>
      </w:r>
    </w:p>
    <w:p w14:paraId="5B76161E" w14:textId="77777777" w:rsidR="004308A9" w:rsidRPr="00FA6190" w:rsidRDefault="004308A9" w:rsidP="00FA6190">
      <w:pPr>
        <w:pStyle w:val="Listecouleur-Accent11"/>
        <w:spacing w:after="120"/>
        <w:ind w:left="0"/>
        <w:contextualSpacing w:val="0"/>
        <w:jc w:val="both"/>
      </w:pPr>
      <w:r w:rsidRPr="00FA6190">
        <w:tab/>
      </w:r>
    </w:p>
    <w:p w14:paraId="5C3B54F0" w14:textId="77777777" w:rsidR="009266F9" w:rsidRPr="00715A44" w:rsidRDefault="003B4B22" w:rsidP="00FA6190">
      <w:pPr>
        <w:pStyle w:val="Titre2"/>
        <w:spacing w:after="120" w:line="240" w:lineRule="auto"/>
        <w:rPr>
          <w:rFonts w:ascii="Arial" w:hAnsi="Arial" w:cs="Arial"/>
          <w:b/>
          <w:color w:val="0070C0"/>
          <w:szCs w:val="24"/>
        </w:rPr>
      </w:pPr>
      <w:r>
        <w:rPr>
          <w:rFonts w:ascii="Arial" w:hAnsi="Arial" w:cs="Arial"/>
          <w:b/>
          <w:color w:val="0070C0"/>
          <w:szCs w:val="24"/>
          <w:lang w:val="fr-FR"/>
        </w:rPr>
        <w:t>19</w:t>
      </w:r>
      <w:r w:rsidR="00407F18" w:rsidRPr="00715A44">
        <w:rPr>
          <w:rFonts w:ascii="Arial" w:hAnsi="Arial" w:cs="Arial"/>
          <w:b/>
          <w:color w:val="0070C0"/>
          <w:szCs w:val="24"/>
        </w:rPr>
        <w:t>.</w:t>
      </w:r>
      <w:r w:rsidR="00407F18" w:rsidRPr="00715A44">
        <w:rPr>
          <w:rFonts w:ascii="Arial" w:hAnsi="Arial" w:cs="Arial"/>
          <w:b/>
          <w:color w:val="0070C0"/>
          <w:szCs w:val="24"/>
        </w:rPr>
        <w:tab/>
      </w:r>
      <w:r w:rsidR="009266F9" w:rsidRPr="006A6CEF">
        <w:rPr>
          <w:rFonts w:ascii="Arial" w:hAnsi="Arial" w:cs="Arial"/>
          <w:b/>
          <w:color w:val="2F5496" w:themeColor="accent5" w:themeShade="BF"/>
          <w:szCs w:val="24"/>
        </w:rPr>
        <w:t>CONTROLES DE JAUGE ET D’EQUIPEMENT</w:t>
      </w:r>
    </w:p>
    <w:p w14:paraId="6B36656F" w14:textId="77777777" w:rsidR="00544F4D" w:rsidRDefault="00407F18" w:rsidP="00D80353">
      <w:pPr>
        <w:pStyle w:val="Titre2"/>
        <w:spacing w:after="120" w:line="240" w:lineRule="auto"/>
        <w:ind w:left="705" w:hanging="705"/>
        <w:rPr>
          <w:rFonts w:ascii="Arial" w:hAnsi="Arial" w:cs="Arial"/>
          <w:szCs w:val="24"/>
        </w:rPr>
      </w:pPr>
      <w:r w:rsidRPr="00D80353">
        <w:rPr>
          <w:rFonts w:ascii="Arial" w:hAnsi="Arial" w:cs="Arial"/>
          <w:szCs w:val="24"/>
        </w:rPr>
        <w:tab/>
      </w:r>
      <w:r w:rsidR="009266F9" w:rsidRPr="00D80353">
        <w:rPr>
          <w:rFonts w:ascii="Arial" w:hAnsi="Arial" w:cs="Arial"/>
          <w:szCs w:val="24"/>
        </w:rPr>
        <w:t xml:space="preserve">Un bateau ou son équipement peuvent être contrôlés à tout moment pour vérifier la conformité aux règles de classe et aux instructions de course. Sur l’eau, un </w:t>
      </w:r>
      <w:r w:rsidR="008C484F" w:rsidRPr="00D80353">
        <w:rPr>
          <w:rFonts w:ascii="Arial" w:hAnsi="Arial" w:cs="Arial"/>
          <w:szCs w:val="24"/>
        </w:rPr>
        <w:t>membre du comité technique</w:t>
      </w:r>
      <w:r w:rsidR="009266F9" w:rsidRPr="00D80353">
        <w:rPr>
          <w:rFonts w:ascii="Arial" w:hAnsi="Arial" w:cs="Arial"/>
          <w:szCs w:val="24"/>
        </w:rPr>
        <w:t xml:space="preserve"> peut demander à un bateau de rejoindre immédiatement une zone donnée pour y être contrôlé.</w:t>
      </w:r>
    </w:p>
    <w:p w14:paraId="20DE42E5" w14:textId="77777777" w:rsidR="001A5516" w:rsidRPr="00FA6190" w:rsidRDefault="001A5516" w:rsidP="00FA6190">
      <w:pPr>
        <w:spacing w:after="120"/>
        <w:jc w:val="both"/>
        <w:rPr>
          <w:rFonts w:ascii="Arial" w:hAnsi="Arial" w:cs="Arial"/>
          <w:sz w:val="24"/>
          <w:szCs w:val="24"/>
        </w:rPr>
      </w:pPr>
    </w:p>
    <w:p w14:paraId="09B91081" w14:textId="77777777" w:rsidR="009266F9" w:rsidRPr="00090DF4" w:rsidRDefault="003B4B22" w:rsidP="00FA6190">
      <w:pPr>
        <w:pStyle w:val="Titre2"/>
        <w:spacing w:after="120" w:line="240" w:lineRule="auto"/>
        <w:rPr>
          <w:rFonts w:ascii="Arial" w:hAnsi="Arial" w:cs="Arial"/>
          <w:b/>
          <w:color w:val="0000FF"/>
          <w:szCs w:val="24"/>
        </w:rPr>
      </w:pPr>
      <w:r>
        <w:rPr>
          <w:rFonts w:ascii="Arial" w:hAnsi="Arial" w:cs="Arial"/>
          <w:b/>
          <w:color w:val="0000FF"/>
          <w:szCs w:val="24"/>
          <w:lang w:val="fr-FR"/>
        </w:rPr>
        <w:t>20</w:t>
      </w:r>
      <w:r w:rsidR="00407F18" w:rsidRPr="00090DF4">
        <w:rPr>
          <w:rFonts w:ascii="Arial" w:hAnsi="Arial" w:cs="Arial"/>
          <w:b/>
          <w:color w:val="0000FF"/>
          <w:szCs w:val="24"/>
        </w:rPr>
        <w:t>.</w:t>
      </w:r>
      <w:r w:rsidR="00407F18" w:rsidRPr="00090DF4">
        <w:rPr>
          <w:rFonts w:ascii="Arial" w:hAnsi="Arial" w:cs="Arial"/>
          <w:b/>
          <w:color w:val="0000FF"/>
          <w:szCs w:val="24"/>
        </w:rPr>
        <w:tab/>
      </w:r>
      <w:r w:rsidR="009266F9" w:rsidRPr="00090DF4">
        <w:rPr>
          <w:rFonts w:ascii="Arial" w:hAnsi="Arial" w:cs="Arial"/>
          <w:b/>
          <w:color w:val="0000FF"/>
          <w:szCs w:val="24"/>
        </w:rPr>
        <w:t>BATEAUX ACCOMPAGNATEURS</w:t>
      </w:r>
      <w:r w:rsidR="00036D44" w:rsidRPr="00090DF4">
        <w:rPr>
          <w:rFonts w:ascii="Arial" w:hAnsi="Arial" w:cs="Arial"/>
          <w:b/>
          <w:color w:val="0000FF"/>
          <w:szCs w:val="24"/>
        </w:rPr>
        <w:t xml:space="preserve"> </w:t>
      </w:r>
    </w:p>
    <w:p w14:paraId="1BBAD904" w14:textId="77777777" w:rsidR="009266F9" w:rsidRPr="00D80353" w:rsidRDefault="003B4B22" w:rsidP="00FA6190">
      <w:pPr>
        <w:pStyle w:val="Listecouleur-Accent11"/>
        <w:spacing w:after="120"/>
        <w:ind w:left="705" w:hanging="705"/>
        <w:contextualSpacing w:val="0"/>
        <w:jc w:val="both"/>
        <w:rPr>
          <w:color w:val="auto"/>
        </w:rPr>
      </w:pPr>
      <w:r>
        <w:rPr>
          <w:color w:val="auto"/>
        </w:rPr>
        <w:t>21</w:t>
      </w:r>
      <w:r w:rsidR="00407F18" w:rsidRPr="00D80353">
        <w:rPr>
          <w:color w:val="auto"/>
        </w:rPr>
        <w:t>.1</w:t>
      </w:r>
      <w:r w:rsidR="00407F18" w:rsidRPr="00D80353">
        <w:rPr>
          <w:color w:val="auto"/>
        </w:rPr>
        <w:tab/>
      </w:r>
      <w:r w:rsidR="009266F9" w:rsidRPr="00D80353">
        <w:rPr>
          <w:color w:val="auto"/>
        </w:rPr>
        <w:t xml:space="preserve">Les accompagnateurs doivent rester en dehors des zones où les bateaux courent depuis le signal préparatoire de la première classe à prendre le départ jusqu’à ce que tous les bateaux aient fini </w:t>
      </w:r>
      <w:r w:rsidR="00A95395" w:rsidRPr="00D80353">
        <w:rPr>
          <w:color w:val="auto"/>
        </w:rPr>
        <w:t xml:space="preserve">ou abandonné </w:t>
      </w:r>
      <w:r w:rsidR="009266F9" w:rsidRPr="00D80353">
        <w:rPr>
          <w:color w:val="auto"/>
        </w:rPr>
        <w:t>ou que le comité de course signale un retard, un rappel général ou une annulation.</w:t>
      </w:r>
      <w:r w:rsidR="008C484F" w:rsidRPr="00D80353">
        <w:rPr>
          <w:color w:val="auto"/>
        </w:rPr>
        <w:t xml:space="preserve"> </w:t>
      </w:r>
    </w:p>
    <w:p w14:paraId="6A24321C" w14:textId="77777777" w:rsidR="005B7A46" w:rsidRPr="00D80353" w:rsidRDefault="00D80353" w:rsidP="00FA6190">
      <w:pPr>
        <w:pStyle w:val="Listecouleur-Accent11"/>
        <w:spacing w:after="120"/>
        <w:ind w:left="705" w:hanging="705"/>
        <w:contextualSpacing w:val="0"/>
        <w:jc w:val="both"/>
        <w:rPr>
          <w:color w:val="auto"/>
        </w:rPr>
      </w:pPr>
      <w:r w:rsidRPr="00D80353">
        <w:rPr>
          <w:color w:val="auto"/>
        </w:rPr>
        <w:t>2</w:t>
      </w:r>
      <w:r w:rsidR="003B4B22">
        <w:rPr>
          <w:color w:val="auto"/>
        </w:rPr>
        <w:t>1</w:t>
      </w:r>
      <w:r w:rsidR="001D7DFA" w:rsidRPr="00D80353">
        <w:rPr>
          <w:color w:val="auto"/>
        </w:rPr>
        <w:t>.2</w:t>
      </w:r>
      <w:r w:rsidR="00407F18" w:rsidRPr="00D80353">
        <w:rPr>
          <w:color w:val="auto"/>
        </w:rPr>
        <w:tab/>
      </w:r>
      <w:r w:rsidR="005B7A46" w:rsidRPr="00D80353">
        <w:rPr>
          <w:color w:val="auto"/>
        </w:rPr>
        <w:t xml:space="preserve">La </w:t>
      </w:r>
      <w:r w:rsidR="00407F18" w:rsidRPr="00D80353">
        <w:rPr>
          <w:color w:val="auto"/>
        </w:rPr>
        <w:t xml:space="preserve">règlementation </w:t>
      </w:r>
      <w:r w:rsidR="003C0B35" w:rsidRPr="00D80353">
        <w:rPr>
          <w:color w:val="auto"/>
        </w:rPr>
        <w:t xml:space="preserve">des conditions </w:t>
      </w:r>
      <w:r w:rsidR="00407F18" w:rsidRPr="00D80353">
        <w:rPr>
          <w:color w:val="auto"/>
        </w:rPr>
        <w:t xml:space="preserve">d’intervention des </w:t>
      </w:r>
      <w:r w:rsidR="00CA3208" w:rsidRPr="00D80353">
        <w:rPr>
          <w:color w:val="auto"/>
        </w:rPr>
        <w:t>accompagnateurs</w:t>
      </w:r>
      <w:r w:rsidR="00407F18" w:rsidRPr="00D80353">
        <w:rPr>
          <w:color w:val="auto"/>
        </w:rPr>
        <w:t xml:space="preserve"> sur les compétitions de la </w:t>
      </w:r>
      <w:proofErr w:type="spellStart"/>
      <w:r w:rsidR="00407F18" w:rsidRPr="00D80353">
        <w:rPr>
          <w:color w:val="auto"/>
        </w:rPr>
        <w:t>FFVoile</w:t>
      </w:r>
      <w:proofErr w:type="spellEnd"/>
      <w:r w:rsidR="00407F18" w:rsidRPr="00D80353">
        <w:rPr>
          <w:color w:val="auto"/>
        </w:rPr>
        <w:t xml:space="preserve"> s</w:t>
      </w:r>
      <w:r w:rsidR="005B7A46" w:rsidRPr="00D80353">
        <w:rPr>
          <w:color w:val="auto"/>
        </w:rPr>
        <w:t xml:space="preserve">’appliquera. </w:t>
      </w:r>
    </w:p>
    <w:p w14:paraId="09A35D34" w14:textId="77777777" w:rsidR="009266F9" w:rsidRPr="00FA6190" w:rsidRDefault="009266F9" w:rsidP="00FA6190">
      <w:pPr>
        <w:pStyle w:val="Titre2"/>
        <w:spacing w:after="120" w:line="240" w:lineRule="auto"/>
        <w:rPr>
          <w:rFonts w:ascii="Arial" w:hAnsi="Arial" w:cs="Arial"/>
          <w:szCs w:val="24"/>
        </w:rPr>
      </w:pPr>
    </w:p>
    <w:p w14:paraId="5B3B3F1F" w14:textId="77777777" w:rsidR="009266F9" w:rsidRPr="00090DF4" w:rsidRDefault="00407F18" w:rsidP="00FA6190">
      <w:pPr>
        <w:pStyle w:val="Titre2"/>
        <w:spacing w:after="120" w:line="240" w:lineRule="auto"/>
        <w:rPr>
          <w:rFonts w:ascii="Arial" w:hAnsi="Arial" w:cs="Arial"/>
          <w:b/>
          <w:color w:val="0000FF"/>
          <w:szCs w:val="24"/>
        </w:rPr>
      </w:pPr>
      <w:r w:rsidRPr="00090DF4">
        <w:rPr>
          <w:rFonts w:ascii="Arial" w:hAnsi="Arial" w:cs="Arial"/>
          <w:b/>
          <w:color w:val="0000FF"/>
          <w:szCs w:val="24"/>
        </w:rPr>
        <w:t>2</w:t>
      </w:r>
      <w:r w:rsidR="00767598" w:rsidRPr="00090DF4">
        <w:rPr>
          <w:rFonts w:ascii="Arial" w:hAnsi="Arial" w:cs="Arial"/>
          <w:b/>
          <w:color w:val="0000FF"/>
          <w:szCs w:val="24"/>
        </w:rPr>
        <w:t>4</w:t>
      </w:r>
      <w:r w:rsidRPr="00090DF4">
        <w:rPr>
          <w:rFonts w:ascii="Arial" w:hAnsi="Arial" w:cs="Arial"/>
          <w:b/>
          <w:color w:val="0000FF"/>
          <w:szCs w:val="24"/>
        </w:rPr>
        <w:t>.</w:t>
      </w:r>
      <w:r w:rsidRPr="00090DF4">
        <w:rPr>
          <w:rFonts w:ascii="Arial" w:hAnsi="Arial" w:cs="Arial"/>
          <w:b/>
          <w:color w:val="0000FF"/>
          <w:szCs w:val="24"/>
        </w:rPr>
        <w:tab/>
      </w:r>
      <w:r w:rsidR="009266F9" w:rsidRPr="00090DF4">
        <w:rPr>
          <w:rFonts w:ascii="Arial" w:hAnsi="Arial" w:cs="Arial"/>
          <w:b/>
          <w:color w:val="0000FF"/>
          <w:szCs w:val="24"/>
        </w:rPr>
        <w:t>COMMUNICATION RADIO</w:t>
      </w:r>
    </w:p>
    <w:p w14:paraId="0AF1810D" w14:textId="00C70521" w:rsidR="009266F9" w:rsidRPr="007E40F9" w:rsidRDefault="007E40F9" w:rsidP="00FA6190">
      <w:pPr>
        <w:pStyle w:val="Titre2"/>
        <w:spacing w:after="120" w:line="240" w:lineRule="auto"/>
        <w:ind w:left="709"/>
        <w:rPr>
          <w:rFonts w:ascii="Arial" w:hAnsi="Arial" w:cs="Arial"/>
          <w:szCs w:val="24"/>
          <w:lang w:val="fr-FR"/>
        </w:rPr>
      </w:pPr>
      <w:r>
        <w:rPr>
          <w:rFonts w:ascii="Arial" w:hAnsi="Arial" w:cs="Arial"/>
          <w:szCs w:val="24"/>
          <w:lang w:val="fr-FR"/>
        </w:rPr>
        <w:t>Les communications radios sont restreintes à la réception d’information en lien avec la sécurité, mais il est interdit d’émettre ou de réceptionner des information hors information de courses.</w:t>
      </w:r>
    </w:p>
    <w:p w14:paraId="6DF07BB4" w14:textId="77777777" w:rsidR="009266F9" w:rsidRPr="00FA6190" w:rsidRDefault="009266F9" w:rsidP="00FA6190">
      <w:pPr>
        <w:pStyle w:val="Titre2"/>
        <w:spacing w:after="120" w:line="240" w:lineRule="auto"/>
        <w:rPr>
          <w:rFonts w:ascii="Arial" w:hAnsi="Arial" w:cs="Arial"/>
          <w:b/>
          <w:szCs w:val="24"/>
        </w:rPr>
      </w:pPr>
    </w:p>
    <w:p w14:paraId="3DC69A22" w14:textId="77777777" w:rsidR="001D7DFA" w:rsidRPr="00090DF4" w:rsidRDefault="00407F18" w:rsidP="00FA6190">
      <w:pPr>
        <w:pStyle w:val="Titre2"/>
        <w:spacing w:after="120" w:line="240" w:lineRule="auto"/>
        <w:rPr>
          <w:rFonts w:ascii="Arial" w:hAnsi="Arial" w:cs="Arial"/>
          <w:b/>
          <w:color w:val="0000FF"/>
          <w:szCs w:val="24"/>
          <w:lang w:val="fr-FR"/>
        </w:rPr>
      </w:pPr>
      <w:r w:rsidRPr="00090DF4">
        <w:rPr>
          <w:rFonts w:ascii="Arial" w:hAnsi="Arial" w:cs="Arial"/>
          <w:b/>
          <w:color w:val="0000FF"/>
          <w:szCs w:val="24"/>
        </w:rPr>
        <w:t>2</w:t>
      </w:r>
      <w:r w:rsidR="00767598" w:rsidRPr="00090DF4">
        <w:rPr>
          <w:rFonts w:ascii="Arial" w:hAnsi="Arial" w:cs="Arial"/>
          <w:b/>
          <w:color w:val="0000FF"/>
          <w:szCs w:val="24"/>
        </w:rPr>
        <w:t>5</w:t>
      </w:r>
      <w:r w:rsidRPr="00090DF4">
        <w:rPr>
          <w:rFonts w:ascii="Arial" w:hAnsi="Arial" w:cs="Arial"/>
          <w:b/>
          <w:color w:val="0000FF"/>
          <w:szCs w:val="24"/>
        </w:rPr>
        <w:t>.</w:t>
      </w:r>
      <w:r w:rsidRPr="00090DF4">
        <w:rPr>
          <w:rFonts w:ascii="Arial" w:hAnsi="Arial" w:cs="Arial"/>
          <w:b/>
          <w:color w:val="0000FF"/>
          <w:szCs w:val="24"/>
        </w:rPr>
        <w:tab/>
      </w:r>
      <w:r w:rsidR="009266F9" w:rsidRPr="00090DF4">
        <w:rPr>
          <w:rFonts w:ascii="Arial" w:hAnsi="Arial" w:cs="Arial"/>
          <w:b/>
          <w:color w:val="0000FF"/>
          <w:szCs w:val="24"/>
        </w:rPr>
        <w:t>PRIX</w:t>
      </w:r>
    </w:p>
    <w:p w14:paraId="3411A338" w14:textId="670FEA2C" w:rsidR="001D7DFA" w:rsidRPr="00FA6190" w:rsidRDefault="00715A44" w:rsidP="00A82D96">
      <w:pPr>
        <w:spacing w:after="120"/>
        <w:rPr>
          <w:rFonts w:ascii="Arial" w:hAnsi="Arial" w:cs="Arial"/>
          <w:sz w:val="24"/>
          <w:szCs w:val="24"/>
          <w:lang w:eastAsia="x-none"/>
        </w:rPr>
      </w:pPr>
      <w:r w:rsidRPr="008D4214">
        <w:rPr>
          <w:rFonts w:ascii="Arial" w:hAnsi="Arial" w:cs="Arial"/>
          <w:sz w:val="24"/>
          <w:szCs w:val="24"/>
          <w:lang w:eastAsia="x-none"/>
        </w:rPr>
        <w:t xml:space="preserve"> </w:t>
      </w:r>
      <w:r w:rsidR="00A82D96">
        <w:rPr>
          <w:rFonts w:ascii="Arial" w:hAnsi="Arial" w:cs="Arial"/>
          <w:sz w:val="24"/>
          <w:szCs w:val="24"/>
          <w:lang w:eastAsia="x-none"/>
        </w:rPr>
        <w:tab/>
        <w:t xml:space="preserve">Prix décerné au trois premier et à l’équipage le plus jeune. </w:t>
      </w:r>
    </w:p>
    <w:p w14:paraId="23AF5CFC" w14:textId="77777777" w:rsidR="009266F9" w:rsidRPr="00090DF4" w:rsidRDefault="00407F18" w:rsidP="00FA6190">
      <w:pPr>
        <w:pStyle w:val="Titre2"/>
        <w:spacing w:after="120" w:line="240" w:lineRule="auto"/>
        <w:rPr>
          <w:rFonts w:ascii="Arial" w:hAnsi="Arial" w:cs="Arial"/>
          <w:b/>
          <w:color w:val="0000FF"/>
          <w:szCs w:val="24"/>
        </w:rPr>
      </w:pPr>
      <w:r w:rsidRPr="00090DF4">
        <w:rPr>
          <w:rFonts w:ascii="Arial" w:hAnsi="Arial" w:cs="Arial"/>
          <w:b/>
          <w:color w:val="0000FF"/>
          <w:szCs w:val="24"/>
        </w:rPr>
        <w:t>2</w:t>
      </w:r>
      <w:r w:rsidR="00767598" w:rsidRPr="00090DF4">
        <w:rPr>
          <w:rFonts w:ascii="Arial" w:hAnsi="Arial" w:cs="Arial"/>
          <w:b/>
          <w:color w:val="0000FF"/>
          <w:szCs w:val="24"/>
        </w:rPr>
        <w:t>6</w:t>
      </w:r>
      <w:r w:rsidRPr="00090DF4">
        <w:rPr>
          <w:rFonts w:ascii="Arial" w:hAnsi="Arial" w:cs="Arial"/>
          <w:b/>
          <w:color w:val="0000FF"/>
          <w:szCs w:val="24"/>
        </w:rPr>
        <w:t>.</w:t>
      </w:r>
      <w:r w:rsidRPr="00090DF4">
        <w:rPr>
          <w:rFonts w:ascii="Arial" w:hAnsi="Arial" w:cs="Arial"/>
          <w:b/>
          <w:color w:val="0000FF"/>
          <w:szCs w:val="24"/>
        </w:rPr>
        <w:tab/>
        <w:t>DECISION DE COURIR</w:t>
      </w:r>
    </w:p>
    <w:p w14:paraId="198EE785" w14:textId="77777777" w:rsidR="00551000" w:rsidRPr="00FA6190" w:rsidRDefault="00551000" w:rsidP="00FA6190">
      <w:pPr>
        <w:spacing w:after="120"/>
        <w:ind w:left="708"/>
        <w:jc w:val="both"/>
        <w:rPr>
          <w:rFonts w:ascii="Arial" w:hAnsi="Arial" w:cs="Arial"/>
          <w:sz w:val="24"/>
          <w:szCs w:val="24"/>
        </w:rPr>
      </w:pPr>
      <w:r w:rsidRPr="00FA6190">
        <w:rPr>
          <w:rFonts w:ascii="Arial" w:hAnsi="Arial" w:cs="Arial"/>
          <w:sz w:val="24"/>
          <w:szCs w:val="24"/>
        </w:rPr>
        <w:t xml:space="preserve">La décision d’un concurrent de participer à une course ou de rester en course relève de sa seule responsabilité. En conséquence, en acceptant de participer à la course ou de rester en course, le concurrent décharge </w:t>
      </w:r>
      <w:r w:rsidR="003B2ED8" w:rsidRPr="00FA6190">
        <w:rPr>
          <w:rFonts w:ascii="Arial" w:hAnsi="Arial" w:cs="Arial"/>
          <w:sz w:val="24"/>
          <w:szCs w:val="24"/>
        </w:rPr>
        <w:t>l’AO</w:t>
      </w:r>
      <w:r w:rsidRPr="00FA6190">
        <w:rPr>
          <w:rFonts w:ascii="Arial" w:hAnsi="Arial" w:cs="Arial"/>
          <w:sz w:val="24"/>
          <w:szCs w:val="24"/>
        </w:rPr>
        <w:t xml:space="preserve"> de toute responsabilité en cas de dommage (matériel et/ou corporel).</w:t>
      </w:r>
    </w:p>
    <w:p w14:paraId="1A54A718" w14:textId="77777777" w:rsidR="00551000" w:rsidRPr="00FA6190" w:rsidRDefault="00551000" w:rsidP="00FA6190">
      <w:pPr>
        <w:spacing w:after="120"/>
        <w:jc w:val="both"/>
        <w:rPr>
          <w:rFonts w:ascii="Arial" w:hAnsi="Arial" w:cs="Arial"/>
          <w:sz w:val="24"/>
          <w:szCs w:val="24"/>
        </w:rPr>
      </w:pPr>
    </w:p>
    <w:p w14:paraId="3C9B0C06" w14:textId="77777777" w:rsidR="00186798" w:rsidRPr="00090DF4" w:rsidRDefault="007F72AF" w:rsidP="00FA6190">
      <w:pPr>
        <w:spacing w:after="120"/>
        <w:jc w:val="both"/>
        <w:rPr>
          <w:rFonts w:ascii="Arial" w:hAnsi="Arial" w:cs="Arial"/>
          <w:color w:val="0000FF"/>
          <w:sz w:val="24"/>
          <w:szCs w:val="24"/>
        </w:rPr>
      </w:pPr>
      <w:r w:rsidRPr="00090DF4">
        <w:rPr>
          <w:rFonts w:ascii="Arial" w:hAnsi="Arial" w:cs="Arial"/>
          <w:color w:val="0000FF"/>
          <w:sz w:val="24"/>
          <w:szCs w:val="24"/>
        </w:rPr>
        <w:t xml:space="preserve">Arbitres désignés : </w:t>
      </w:r>
    </w:p>
    <w:p w14:paraId="232926E3" w14:textId="77777777" w:rsidR="00CA3208" w:rsidRPr="00FA6190" w:rsidRDefault="00CA3208" w:rsidP="00FA6190">
      <w:pPr>
        <w:pStyle w:val="Titre2"/>
        <w:spacing w:after="120" w:line="240" w:lineRule="auto"/>
        <w:rPr>
          <w:rFonts w:ascii="Arial" w:hAnsi="Arial" w:cs="Arial"/>
          <w:b/>
          <w:szCs w:val="24"/>
          <w:lang w:val="fr-FR"/>
        </w:rPr>
      </w:pPr>
      <w:proofErr w:type="spellStart"/>
      <w:r w:rsidRPr="00FA6190">
        <w:rPr>
          <w:rFonts w:ascii="Arial" w:hAnsi="Arial" w:cs="Arial"/>
          <w:szCs w:val="24"/>
        </w:rPr>
        <w:t>Président-e</w:t>
      </w:r>
      <w:proofErr w:type="spellEnd"/>
      <w:r w:rsidRPr="00FA6190">
        <w:rPr>
          <w:rFonts w:ascii="Arial" w:hAnsi="Arial" w:cs="Arial"/>
          <w:szCs w:val="24"/>
        </w:rPr>
        <w:t xml:space="preserve"> du comité de course : </w:t>
      </w:r>
      <w:r w:rsidR="003B4B22">
        <w:rPr>
          <w:rFonts w:ascii="Arial" w:hAnsi="Arial" w:cs="Arial"/>
          <w:szCs w:val="24"/>
          <w:lang w:val="fr-FR"/>
        </w:rPr>
        <w:t>Thomas GIORGI</w:t>
      </w:r>
    </w:p>
    <w:p w14:paraId="7CC58ABC" w14:textId="77777777" w:rsidR="00CA3208" w:rsidRPr="00FA6190" w:rsidRDefault="00CA3208" w:rsidP="00FA6190">
      <w:pPr>
        <w:pStyle w:val="Titre2"/>
        <w:spacing w:after="120" w:line="240" w:lineRule="auto"/>
        <w:rPr>
          <w:rFonts w:ascii="Arial" w:hAnsi="Arial" w:cs="Arial"/>
          <w:szCs w:val="24"/>
        </w:rPr>
      </w:pPr>
      <w:proofErr w:type="spellStart"/>
      <w:r w:rsidRPr="00FA6190">
        <w:rPr>
          <w:rFonts w:ascii="Arial" w:hAnsi="Arial" w:cs="Arial"/>
          <w:szCs w:val="24"/>
        </w:rPr>
        <w:t>Président-e</w:t>
      </w:r>
      <w:proofErr w:type="spellEnd"/>
      <w:r w:rsidRPr="00FA6190">
        <w:rPr>
          <w:rFonts w:ascii="Arial" w:hAnsi="Arial" w:cs="Arial"/>
          <w:szCs w:val="24"/>
        </w:rPr>
        <w:t xml:space="preserve"> du comité technique : </w:t>
      </w:r>
      <w:r w:rsidR="00090DF4">
        <w:rPr>
          <w:rFonts w:ascii="Arial" w:hAnsi="Arial" w:cs="Arial"/>
          <w:szCs w:val="24"/>
          <w:lang w:val="fr-FR"/>
        </w:rPr>
        <w:t>Thomas GIORGI</w:t>
      </w:r>
    </w:p>
    <w:p w14:paraId="416837F2" w14:textId="77777777" w:rsidR="00CA3208" w:rsidRPr="006A5EA3" w:rsidRDefault="00CA3208" w:rsidP="00FA6190">
      <w:pPr>
        <w:pStyle w:val="Titre2"/>
        <w:spacing w:after="120" w:line="240" w:lineRule="auto"/>
        <w:rPr>
          <w:rFonts w:ascii="Arial" w:hAnsi="Arial" w:cs="Arial"/>
          <w:szCs w:val="24"/>
          <w:lang w:val="en-US"/>
        </w:rPr>
      </w:pPr>
      <w:proofErr w:type="spellStart"/>
      <w:r w:rsidRPr="00FA6190">
        <w:rPr>
          <w:rFonts w:ascii="Arial" w:hAnsi="Arial" w:cs="Arial"/>
          <w:szCs w:val="24"/>
        </w:rPr>
        <w:t>Président-e</w:t>
      </w:r>
      <w:proofErr w:type="spellEnd"/>
      <w:r w:rsidRPr="00FA6190">
        <w:rPr>
          <w:rFonts w:ascii="Arial" w:hAnsi="Arial" w:cs="Arial"/>
          <w:szCs w:val="24"/>
        </w:rPr>
        <w:t xml:space="preserve"> du jury : </w:t>
      </w:r>
      <w:r w:rsidR="003B4B22" w:rsidRPr="006A5EA3">
        <w:rPr>
          <w:rFonts w:ascii="Arial" w:hAnsi="Arial" w:cs="Arial"/>
          <w:szCs w:val="24"/>
          <w:lang w:val="en-US"/>
        </w:rPr>
        <w:t>Thomas GIORGI</w:t>
      </w:r>
    </w:p>
    <w:p w14:paraId="56371D3F" w14:textId="77777777" w:rsidR="00964E9E" w:rsidRPr="006A5EA3" w:rsidRDefault="00964E9E" w:rsidP="00964E9E">
      <w:pPr>
        <w:rPr>
          <w:lang w:val="en-US" w:eastAsia="x-none"/>
        </w:rPr>
      </w:pPr>
    </w:p>
    <w:p w14:paraId="1B69EE07" w14:textId="35FA518B" w:rsidR="00964E9E" w:rsidRDefault="00964E9E" w:rsidP="00004CFB">
      <w:pPr>
        <w:jc w:val="center"/>
        <w:rPr>
          <w:rStyle w:val="Lienhypertexte"/>
          <w:rFonts w:ascii="Arial" w:hAnsi="Arial" w:cs="Arial"/>
          <w:sz w:val="22"/>
          <w:szCs w:val="22"/>
          <w:lang w:val="en-US" w:eastAsia="x-none"/>
        </w:rPr>
      </w:pPr>
      <w:proofErr w:type="gramStart"/>
      <w:r w:rsidRPr="006A5EA3">
        <w:rPr>
          <w:rFonts w:ascii="Arial" w:hAnsi="Arial" w:cs="Arial"/>
          <w:b/>
          <w:bCs/>
          <w:sz w:val="22"/>
          <w:szCs w:val="22"/>
          <w:lang w:val="en-US" w:eastAsia="x-none"/>
        </w:rPr>
        <w:t>Contact</w:t>
      </w:r>
      <w:r w:rsidR="00E9669C">
        <w:rPr>
          <w:rFonts w:ascii="Arial" w:hAnsi="Arial" w:cs="Arial"/>
          <w:sz w:val="22"/>
          <w:szCs w:val="22"/>
          <w:lang w:val="en-US" w:eastAsia="x-none"/>
        </w:rPr>
        <w:t> :</w:t>
      </w:r>
      <w:proofErr w:type="gramEnd"/>
      <w:r w:rsidR="00E9669C">
        <w:rPr>
          <w:rFonts w:ascii="Arial" w:hAnsi="Arial" w:cs="Arial"/>
          <w:sz w:val="22"/>
          <w:szCs w:val="22"/>
          <w:lang w:val="en-US" w:eastAsia="x-none"/>
        </w:rPr>
        <w:t xml:space="preserve"> Lucas BERNEDE </w:t>
      </w:r>
      <w:r w:rsidR="00004CFB" w:rsidRPr="00004CFB">
        <w:rPr>
          <w:rFonts w:ascii="Arial" w:hAnsi="Arial" w:cs="Arial"/>
          <w:sz w:val="22"/>
          <w:szCs w:val="22"/>
          <w:u w:val="single"/>
          <w:lang w:val="en-US" w:eastAsia="x-none"/>
        </w:rPr>
        <w:t xml:space="preserve">email </w:t>
      </w:r>
      <w:r w:rsidR="00004CFB">
        <w:rPr>
          <w:rFonts w:ascii="Arial" w:hAnsi="Arial" w:cs="Arial"/>
          <w:sz w:val="22"/>
          <w:szCs w:val="22"/>
          <w:lang w:val="en-US" w:eastAsia="x-none"/>
        </w:rPr>
        <w:t xml:space="preserve">: </w:t>
      </w:r>
      <w:r w:rsidR="00E9669C">
        <w:rPr>
          <w:rFonts w:ascii="Arial" w:hAnsi="Arial" w:cs="Arial"/>
          <w:sz w:val="22"/>
          <w:szCs w:val="22"/>
          <w:lang w:val="en-US" w:eastAsia="x-none"/>
        </w:rPr>
        <w:t xml:space="preserve"> </w:t>
      </w:r>
      <w:hyperlink r:id="rId9" w:history="1">
        <w:r w:rsidR="00E9669C" w:rsidRPr="00B34ECA">
          <w:rPr>
            <w:rStyle w:val="Lienhypertexte"/>
            <w:rFonts w:ascii="Arial" w:hAnsi="Arial" w:cs="Arial"/>
            <w:sz w:val="22"/>
            <w:szCs w:val="22"/>
            <w:lang w:val="en-US" w:eastAsia="x-none"/>
          </w:rPr>
          <w:t>lucasbernede.pro@gmail.com</w:t>
        </w:r>
      </w:hyperlink>
    </w:p>
    <w:p w14:paraId="4F1FDF24" w14:textId="7D9C576A" w:rsidR="00004CFB" w:rsidRPr="00004CFB" w:rsidRDefault="00004CFB" w:rsidP="00004CFB">
      <w:pPr>
        <w:jc w:val="center"/>
        <w:rPr>
          <w:rFonts w:ascii="Arial" w:hAnsi="Arial" w:cs="Arial"/>
          <w:color w:val="000000" w:themeColor="text1"/>
          <w:sz w:val="22"/>
          <w:szCs w:val="22"/>
          <w:lang w:val="en-US" w:eastAsia="x-none"/>
        </w:rPr>
      </w:pPr>
      <w:r w:rsidRPr="00004CFB">
        <w:rPr>
          <w:rStyle w:val="Lienhypertexte"/>
          <w:rFonts w:ascii="Arial" w:hAnsi="Arial" w:cs="Arial"/>
          <w:color w:val="000000" w:themeColor="text1"/>
          <w:sz w:val="22"/>
          <w:szCs w:val="22"/>
          <w:u w:val="none"/>
          <w:lang w:val="en-US" w:eastAsia="x-none"/>
        </w:rPr>
        <w:t xml:space="preserve">                         </w:t>
      </w:r>
      <w:proofErr w:type="spellStart"/>
      <w:proofErr w:type="gramStart"/>
      <w:r w:rsidRPr="00004CFB">
        <w:rPr>
          <w:rStyle w:val="Lienhypertexte"/>
          <w:rFonts w:ascii="Arial" w:hAnsi="Arial" w:cs="Arial"/>
          <w:color w:val="000000" w:themeColor="text1"/>
          <w:sz w:val="22"/>
          <w:szCs w:val="22"/>
          <w:lang w:val="en-US" w:eastAsia="x-none"/>
        </w:rPr>
        <w:t>Tél</w:t>
      </w:r>
      <w:proofErr w:type="spellEnd"/>
      <w:r w:rsidR="002B51C4">
        <w:rPr>
          <w:rStyle w:val="Lienhypertexte"/>
          <w:rFonts w:ascii="Arial" w:hAnsi="Arial" w:cs="Arial"/>
          <w:color w:val="000000" w:themeColor="text1"/>
          <w:sz w:val="22"/>
          <w:szCs w:val="22"/>
          <w:lang w:val="en-US" w:eastAsia="x-none"/>
        </w:rPr>
        <w:t xml:space="preserve"> </w:t>
      </w:r>
      <w:r w:rsidRPr="00004CFB">
        <w:rPr>
          <w:rStyle w:val="Lienhypertexte"/>
          <w:rFonts w:ascii="Arial" w:hAnsi="Arial" w:cs="Arial"/>
          <w:color w:val="000000" w:themeColor="text1"/>
          <w:sz w:val="22"/>
          <w:szCs w:val="22"/>
          <w:lang w:val="en-US" w:eastAsia="x-none"/>
        </w:rPr>
        <w:t>:</w:t>
      </w:r>
      <w:proofErr w:type="gramEnd"/>
      <w:r w:rsidRPr="00004CFB">
        <w:rPr>
          <w:rStyle w:val="Lienhypertexte"/>
          <w:rFonts w:ascii="Arial" w:hAnsi="Arial" w:cs="Arial"/>
          <w:color w:val="000000" w:themeColor="text1"/>
          <w:sz w:val="22"/>
          <w:szCs w:val="22"/>
          <w:u w:val="none"/>
          <w:lang w:val="en-US" w:eastAsia="x-none"/>
        </w:rPr>
        <w:t xml:space="preserve"> 07-61-10-20-99</w:t>
      </w:r>
    </w:p>
    <w:p w14:paraId="49DD4AD9" w14:textId="77777777" w:rsidR="00E9669C" w:rsidRPr="006A5EA3" w:rsidRDefault="00E9669C" w:rsidP="00004CFB">
      <w:pPr>
        <w:jc w:val="center"/>
        <w:rPr>
          <w:rFonts w:ascii="Arial" w:hAnsi="Arial" w:cs="Arial"/>
          <w:sz w:val="22"/>
          <w:szCs w:val="22"/>
          <w:lang w:val="en-US" w:eastAsia="x-none"/>
        </w:rPr>
      </w:pPr>
    </w:p>
    <w:p w14:paraId="498D4B89" w14:textId="77777777" w:rsidR="00964E9E" w:rsidRPr="006A5EA3" w:rsidRDefault="00964E9E" w:rsidP="005028E6">
      <w:pPr>
        <w:jc w:val="both"/>
        <w:rPr>
          <w:rFonts w:ascii="Arial" w:hAnsi="Arial" w:cs="Arial"/>
          <w:b/>
          <w:sz w:val="24"/>
          <w:szCs w:val="24"/>
          <w:lang w:val="en-US"/>
        </w:rPr>
      </w:pPr>
    </w:p>
    <w:p w14:paraId="4C97A567" w14:textId="77777777" w:rsidR="0012288B" w:rsidRPr="006A5EA3" w:rsidRDefault="00246C82" w:rsidP="005028E6">
      <w:pPr>
        <w:jc w:val="both"/>
        <w:rPr>
          <w:rFonts w:ascii="Arial" w:hAnsi="Arial" w:cs="Arial"/>
          <w:b/>
          <w:sz w:val="24"/>
          <w:szCs w:val="24"/>
          <w:lang w:val="en-US"/>
        </w:rPr>
      </w:pPr>
      <w:r w:rsidRPr="006A5EA3">
        <w:rPr>
          <w:rFonts w:ascii="Arial" w:hAnsi="Arial" w:cs="Arial"/>
          <w:b/>
          <w:sz w:val="24"/>
          <w:szCs w:val="24"/>
          <w:lang w:val="en-US"/>
        </w:rPr>
        <w:br w:type="page"/>
      </w:r>
    </w:p>
    <w:p w14:paraId="70B14A10" w14:textId="77777777" w:rsidR="003B2ED8" w:rsidRPr="00FA6190" w:rsidRDefault="003B2ED8" w:rsidP="003B2ED8">
      <w:pPr>
        <w:jc w:val="center"/>
        <w:rPr>
          <w:rFonts w:ascii="Arial" w:hAnsi="Arial" w:cs="Arial"/>
          <w:b/>
          <w:sz w:val="24"/>
          <w:szCs w:val="24"/>
          <w:lang w:val="en-GB"/>
        </w:rPr>
      </w:pPr>
      <w:r w:rsidRPr="00FA6190">
        <w:rPr>
          <w:rFonts w:ascii="Arial" w:hAnsi="Arial" w:cs="Arial"/>
          <w:b/>
          <w:sz w:val="24"/>
          <w:szCs w:val="24"/>
          <w:lang w:val="en-GB"/>
        </w:rPr>
        <w:lastRenderedPageBreak/>
        <w:t>ANNEXE PRESCRIPTIONS FEDERALES</w:t>
      </w:r>
    </w:p>
    <w:p w14:paraId="5C734C5C" w14:textId="77777777" w:rsidR="003B2ED8" w:rsidRPr="00FA6190" w:rsidRDefault="003B2ED8" w:rsidP="003B2ED8">
      <w:pPr>
        <w:autoSpaceDE w:val="0"/>
        <w:autoSpaceDN w:val="0"/>
        <w:adjustRightInd w:val="0"/>
        <w:ind w:right="-2137"/>
        <w:jc w:val="both"/>
        <w:rPr>
          <w:rFonts w:ascii="Arial" w:hAnsi="Arial" w:cs="Arial"/>
          <w:b/>
          <w:sz w:val="24"/>
          <w:szCs w:val="24"/>
          <w:lang w:val="en-US"/>
        </w:rPr>
      </w:pPr>
    </w:p>
    <w:p w14:paraId="4E454BB3" w14:textId="6D1DB5C9" w:rsidR="003B2ED8" w:rsidRPr="00FA6190" w:rsidRDefault="003B2ED8" w:rsidP="003B2ED8">
      <w:pPr>
        <w:autoSpaceDE w:val="0"/>
        <w:autoSpaceDN w:val="0"/>
        <w:adjustRightInd w:val="0"/>
        <w:ind w:right="70"/>
        <w:jc w:val="center"/>
        <w:rPr>
          <w:rFonts w:ascii="Arial" w:hAnsi="Arial" w:cs="Arial"/>
          <w:sz w:val="24"/>
          <w:szCs w:val="24"/>
          <w:lang w:val="en-US"/>
        </w:rPr>
      </w:pPr>
      <w:proofErr w:type="spellStart"/>
      <w:r w:rsidRPr="00FA6190">
        <w:rPr>
          <w:rFonts w:ascii="Arial" w:hAnsi="Arial" w:cs="Arial"/>
          <w:sz w:val="24"/>
          <w:szCs w:val="24"/>
          <w:lang w:val="en-US"/>
        </w:rPr>
        <w:t>FFVoile</w:t>
      </w:r>
      <w:proofErr w:type="spellEnd"/>
      <w:r w:rsidRPr="00FA6190">
        <w:rPr>
          <w:rFonts w:ascii="Arial" w:hAnsi="Arial" w:cs="Arial"/>
          <w:sz w:val="24"/>
          <w:szCs w:val="24"/>
          <w:lang w:val="en-US"/>
        </w:rPr>
        <w:t xml:space="preserve"> Prescriptions to RRS 20</w:t>
      </w:r>
      <w:r w:rsidR="005A7E35">
        <w:rPr>
          <w:rFonts w:ascii="Arial" w:hAnsi="Arial" w:cs="Arial"/>
          <w:sz w:val="24"/>
          <w:szCs w:val="24"/>
          <w:lang w:val="en-US"/>
        </w:rPr>
        <w:t>21</w:t>
      </w:r>
      <w:r w:rsidRPr="00FA6190">
        <w:rPr>
          <w:rFonts w:ascii="Arial" w:hAnsi="Arial" w:cs="Arial"/>
          <w:sz w:val="24"/>
          <w:szCs w:val="24"/>
          <w:lang w:val="en-US"/>
        </w:rPr>
        <w:t>-202</w:t>
      </w:r>
      <w:r w:rsidR="005A7E35">
        <w:rPr>
          <w:rFonts w:ascii="Arial" w:hAnsi="Arial" w:cs="Arial"/>
          <w:sz w:val="24"/>
          <w:szCs w:val="24"/>
          <w:lang w:val="en-US"/>
        </w:rPr>
        <w:t>4</w:t>
      </w:r>
    </w:p>
    <w:p w14:paraId="5375E98B" w14:textId="77777777" w:rsidR="003B2ED8" w:rsidRPr="00FA6190" w:rsidRDefault="003B2ED8" w:rsidP="003B2ED8">
      <w:pPr>
        <w:autoSpaceDE w:val="0"/>
        <w:autoSpaceDN w:val="0"/>
        <w:adjustRightInd w:val="0"/>
        <w:ind w:right="70"/>
        <w:jc w:val="center"/>
        <w:rPr>
          <w:rFonts w:ascii="Arial" w:hAnsi="Arial" w:cs="Arial"/>
          <w:sz w:val="24"/>
          <w:szCs w:val="24"/>
          <w:lang w:val="en-GB"/>
        </w:rPr>
      </w:pPr>
      <w:r w:rsidRPr="00FA6190">
        <w:rPr>
          <w:rFonts w:ascii="Arial" w:hAnsi="Arial" w:cs="Arial"/>
          <w:sz w:val="24"/>
          <w:szCs w:val="24"/>
          <w:lang w:val="en-US"/>
        </w:rPr>
        <w:t xml:space="preserve">translated for foreign </w:t>
      </w:r>
      <w:proofErr w:type="gramStart"/>
      <w:r w:rsidRPr="00FA6190">
        <w:rPr>
          <w:rFonts w:ascii="Arial" w:hAnsi="Arial" w:cs="Arial"/>
          <w:sz w:val="24"/>
          <w:szCs w:val="24"/>
          <w:lang w:val="en-US"/>
        </w:rPr>
        <w:t>competitors</w:t>
      </w:r>
      <w:proofErr w:type="gramEnd"/>
    </w:p>
    <w:p w14:paraId="6D8D5954" w14:textId="77777777" w:rsidR="003B2ED8" w:rsidRPr="00FA6190" w:rsidRDefault="003B2ED8" w:rsidP="003B2ED8">
      <w:pPr>
        <w:autoSpaceDE w:val="0"/>
        <w:autoSpaceDN w:val="0"/>
        <w:adjustRightInd w:val="0"/>
        <w:ind w:right="-2137"/>
        <w:jc w:val="both"/>
        <w:rPr>
          <w:rFonts w:ascii="Arial" w:hAnsi="Arial" w:cs="Arial"/>
          <w:b/>
          <w:bCs/>
          <w:sz w:val="24"/>
          <w:szCs w:val="24"/>
          <w:lang w:val="en-GB"/>
        </w:rPr>
      </w:pPr>
    </w:p>
    <w:p w14:paraId="62A8D191" w14:textId="77777777" w:rsidR="003B2ED8" w:rsidRPr="00FA6190" w:rsidRDefault="003B2ED8" w:rsidP="003B2ED8">
      <w:pPr>
        <w:autoSpaceDE w:val="0"/>
        <w:autoSpaceDN w:val="0"/>
        <w:adjustRightInd w:val="0"/>
        <w:ind w:right="-2137"/>
        <w:jc w:val="both"/>
        <w:rPr>
          <w:rFonts w:ascii="Arial" w:hAnsi="Arial" w:cs="Arial"/>
          <w:b/>
          <w:bCs/>
          <w:sz w:val="24"/>
          <w:szCs w:val="24"/>
          <w:lang w:val="en-GB"/>
        </w:rPr>
      </w:pPr>
    </w:p>
    <w:p w14:paraId="017C90CE" w14:textId="77777777" w:rsidR="003B2ED8" w:rsidRPr="00FA6190" w:rsidRDefault="003B2ED8" w:rsidP="003B2ED8">
      <w:pPr>
        <w:autoSpaceDE w:val="0"/>
        <w:ind w:right="70"/>
        <w:jc w:val="both"/>
        <w:rPr>
          <w:rFonts w:ascii="Arial" w:hAnsi="Arial" w:cs="Arial"/>
          <w:iCs/>
          <w:sz w:val="24"/>
          <w:szCs w:val="24"/>
          <w:lang w:val="en-GB"/>
        </w:rPr>
      </w:pP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w:t>
      </w:r>
      <w:r w:rsidRPr="00FA6190">
        <w:rPr>
          <w:rFonts w:ascii="Arial" w:hAnsi="Arial" w:cs="Arial"/>
          <w:b/>
          <w:sz w:val="24"/>
          <w:szCs w:val="24"/>
          <w:lang w:val="en-GB"/>
        </w:rPr>
        <w:t xml:space="preserve"> RRS 25 </w:t>
      </w:r>
      <w:r w:rsidRPr="00FA6190">
        <w:rPr>
          <w:rFonts w:ascii="Arial" w:hAnsi="Arial" w:cs="Arial"/>
          <w:i/>
          <w:sz w:val="24"/>
          <w:szCs w:val="24"/>
          <w:lang w:val="en-GB"/>
        </w:rPr>
        <w:t>(Notice of race, sailing instructions and signals)</w:t>
      </w:r>
      <w:r w:rsidRPr="00FA6190">
        <w:rPr>
          <w:rFonts w:ascii="Arial" w:hAnsi="Arial" w:cs="Arial"/>
          <w:iCs/>
          <w:sz w:val="24"/>
          <w:szCs w:val="24"/>
          <w:lang w:val="en-GB"/>
        </w:rPr>
        <w:t xml:space="preserve">: </w:t>
      </w:r>
    </w:p>
    <w:p w14:paraId="22CBDC3F"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For events graded 4 and 5, standard notices of race and sailing instructions including the specificities of the event shall be used. Events graded 4 may have dispensation for such requirement, after receipt of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approval, received before the notice of race has been published.</w:t>
      </w:r>
    </w:p>
    <w:p w14:paraId="01CD1337"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For events graded 5, posting of sailing instructions will be considered as meeting the requirements of RRS 25.1 application. </w:t>
      </w:r>
    </w:p>
    <w:p w14:paraId="3366D80C" w14:textId="77777777" w:rsidR="003B2ED8" w:rsidRPr="00FA6190" w:rsidRDefault="003B2ED8" w:rsidP="003B2ED8">
      <w:pPr>
        <w:suppressAutoHyphens/>
        <w:ind w:left="567" w:hanging="567"/>
        <w:jc w:val="both"/>
        <w:rPr>
          <w:rFonts w:ascii="Arial" w:hAnsi="Arial" w:cs="Arial"/>
          <w:caps/>
          <w:sz w:val="24"/>
          <w:szCs w:val="24"/>
          <w:lang w:val="en-GB" w:eastAsia="ar-SA"/>
        </w:rPr>
      </w:pPr>
    </w:p>
    <w:p w14:paraId="0B7B02E5"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 </w:t>
      </w:r>
      <w:r w:rsidRPr="00FA6190">
        <w:rPr>
          <w:rFonts w:ascii="Arial" w:hAnsi="Arial" w:cs="Arial"/>
          <w:b/>
          <w:iCs/>
          <w:sz w:val="24"/>
          <w:szCs w:val="24"/>
          <w:lang w:val="en-GB"/>
        </w:rPr>
        <w:t>RRS 64.3</w:t>
      </w:r>
      <w:r w:rsidRPr="00FA6190">
        <w:rPr>
          <w:rFonts w:ascii="Arial" w:hAnsi="Arial" w:cs="Arial"/>
          <w:iCs/>
          <w:sz w:val="24"/>
          <w:szCs w:val="24"/>
          <w:lang w:val="en-GB"/>
        </w:rPr>
        <w:t xml:space="preserve"> </w:t>
      </w:r>
      <w:r w:rsidRPr="00FA6190">
        <w:rPr>
          <w:rFonts w:ascii="Arial" w:hAnsi="Arial" w:cs="Arial"/>
          <w:i/>
          <w:iCs/>
          <w:sz w:val="24"/>
          <w:szCs w:val="24"/>
          <w:lang w:val="en-GB"/>
        </w:rPr>
        <w:t>(Decisions on protests concerning class rules)</w:t>
      </w:r>
      <w:r w:rsidRPr="00FA6190">
        <w:rPr>
          <w:rFonts w:ascii="Arial" w:hAnsi="Arial" w:cs="Arial"/>
          <w:iCs/>
          <w:sz w:val="24"/>
          <w:szCs w:val="24"/>
          <w:lang w:val="en-GB"/>
        </w:rPr>
        <w:t>:</w:t>
      </w:r>
    </w:p>
    <w:p w14:paraId="092AB258"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The jury may ask the parties to the protest, prior to checking procedures, a deposit covering the cost of checking arising from a protest concerning class rules. </w:t>
      </w:r>
    </w:p>
    <w:p w14:paraId="46089D11" w14:textId="77777777" w:rsidR="003B2ED8" w:rsidRPr="00FA6190" w:rsidRDefault="003B2ED8" w:rsidP="003B2ED8">
      <w:pPr>
        <w:autoSpaceDE w:val="0"/>
        <w:autoSpaceDN w:val="0"/>
        <w:adjustRightInd w:val="0"/>
        <w:ind w:right="-2137"/>
        <w:jc w:val="both"/>
        <w:rPr>
          <w:rFonts w:ascii="Arial" w:hAnsi="Arial" w:cs="Arial"/>
          <w:b/>
          <w:iCs/>
          <w:sz w:val="24"/>
          <w:szCs w:val="24"/>
          <w:lang w:val="en-GB"/>
        </w:rPr>
      </w:pPr>
    </w:p>
    <w:p w14:paraId="537E751F" w14:textId="77777777" w:rsidR="003B2ED8" w:rsidRPr="00FA6190" w:rsidRDefault="003B2ED8" w:rsidP="003B2ED8">
      <w:pPr>
        <w:autoSpaceDE w:val="0"/>
        <w:ind w:right="70"/>
        <w:jc w:val="both"/>
        <w:rPr>
          <w:rFonts w:ascii="Arial" w:hAnsi="Arial" w:cs="Arial"/>
          <w:i/>
          <w:sz w:val="24"/>
          <w:szCs w:val="24"/>
          <w:lang w:val="en-GB"/>
        </w:rPr>
      </w:pPr>
      <w:r w:rsidRPr="00FA6190">
        <w:rPr>
          <w:rFonts w:ascii="Arial" w:hAnsi="Arial" w:cs="Arial"/>
          <w:sz w:val="24"/>
          <w:szCs w:val="24"/>
          <w:lang w:val="en-GB"/>
        </w:rPr>
        <w:t xml:space="preserve">(*) </w:t>
      </w:r>
      <w:proofErr w:type="spellStart"/>
      <w:r w:rsidRPr="00FA6190">
        <w:rPr>
          <w:rFonts w:ascii="Arial" w:hAnsi="Arial" w:cs="Arial"/>
          <w:sz w:val="24"/>
          <w:szCs w:val="24"/>
          <w:lang w:val="en-GB"/>
        </w:rPr>
        <w:t>FFVoile</w:t>
      </w:r>
      <w:proofErr w:type="spellEnd"/>
      <w:r w:rsidRPr="00FA6190">
        <w:rPr>
          <w:rFonts w:ascii="Arial" w:hAnsi="Arial" w:cs="Arial"/>
          <w:sz w:val="24"/>
          <w:szCs w:val="24"/>
          <w:lang w:val="en-GB"/>
        </w:rPr>
        <w:t xml:space="preserve"> Prescription to </w:t>
      </w:r>
      <w:r w:rsidRPr="00FA6190">
        <w:rPr>
          <w:rFonts w:ascii="Arial" w:hAnsi="Arial" w:cs="Arial"/>
          <w:b/>
          <w:iCs/>
          <w:sz w:val="24"/>
          <w:szCs w:val="24"/>
          <w:lang w:val="en-GB"/>
        </w:rPr>
        <w:t>RRS 67 </w:t>
      </w:r>
      <w:r w:rsidRPr="00FA6190">
        <w:rPr>
          <w:rFonts w:ascii="Arial" w:hAnsi="Arial" w:cs="Arial"/>
          <w:i/>
          <w:iCs/>
          <w:sz w:val="24"/>
          <w:szCs w:val="24"/>
          <w:lang w:val="en-GB"/>
        </w:rPr>
        <w:t>(Damages):</w:t>
      </w:r>
    </w:p>
    <w:p w14:paraId="356003A0" w14:textId="77777777" w:rsidR="003B2ED8" w:rsidRPr="00FA6190" w:rsidRDefault="003B2ED8" w:rsidP="003B2ED8">
      <w:pPr>
        <w:autoSpaceDE w:val="0"/>
        <w:ind w:right="70"/>
        <w:jc w:val="both"/>
        <w:rPr>
          <w:rFonts w:ascii="ComicSansMS" w:hAnsi="ComicSansMS" w:cs="ComicSansMS"/>
          <w:sz w:val="24"/>
          <w:szCs w:val="24"/>
          <w:lang w:val="en-GB"/>
        </w:rPr>
      </w:pPr>
      <w:r w:rsidRPr="00FA6190">
        <w:rPr>
          <w:rFonts w:ascii="Arial" w:hAnsi="Arial" w:cs="Arial"/>
          <w:sz w:val="24"/>
          <w:szCs w:val="24"/>
          <w:lang w:val="en-GB"/>
        </w:rPr>
        <w:t>Any question about or request of damages arising from an incident involving a boat bound by the Racing Rules of Sailing or International Regulation to Prevent Collision at Sea depends on the appropriate courts and cannot be dealt by the jury.</w:t>
      </w:r>
    </w:p>
    <w:p w14:paraId="3F77D10A" w14:textId="77777777" w:rsidR="003B2ED8" w:rsidRPr="00FA6190" w:rsidRDefault="003B2ED8" w:rsidP="003B2ED8">
      <w:pPr>
        <w:autoSpaceDE w:val="0"/>
        <w:ind w:right="70"/>
        <w:jc w:val="both"/>
        <w:rPr>
          <w:rFonts w:ascii="Arial" w:hAnsi="Arial" w:cs="Arial"/>
          <w:sz w:val="24"/>
          <w:szCs w:val="24"/>
          <w:lang w:val="en-GB"/>
        </w:rPr>
      </w:pPr>
    </w:p>
    <w:p w14:paraId="729B4425" w14:textId="77777777" w:rsidR="003B2ED8" w:rsidRPr="00FA6190" w:rsidRDefault="003B2ED8" w:rsidP="003B2ED8">
      <w:pPr>
        <w:autoSpaceDE w:val="0"/>
        <w:ind w:right="70"/>
        <w:jc w:val="both"/>
        <w:rPr>
          <w:rFonts w:ascii="Arial" w:hAnsi="Arial" w:cs="Arial"/>
          <w:i/>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w:t>
      </w:r>
      <w:r w:rsidRPr="00FA6190">
        <w:rPr>
          <w:rFonts w:ascii="Arial" w:hAnsi="Arial" w:cs="Arial"/>
          <w:b/>
          <w:iCs/>
          <w:sz w:val="24"/>
          <w:szCs w:val="24"/>
          <w:lang w:val="en-GB"/>
        </w:rPr>
        <w:t xml:space="preserve"> RRS 70. 5 </w:t>
      </w:r>
      <w:r w:rsidRPr="00FA6190">
        <w:rPr>
          <w:rFonts w:ascii="Arial" w:hAnsi="Arial" w:cs="Arial"/>
          <w:i/>
          <w:iCs/>
          <w:sz w:val="24"/>
          <w:szCs w:val="24"/>
          <w:lang w:val="en-GB"/>
        </w:rPr>
        <w:t>(Appeals and requests to a national authority):</w:t>
      </w:r>
    </w:p>
    <w:p w14:paraId="499245A3"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The denial of the right of appeal is subject to the written authorization of the Fédération Française de Voile, received before publishing the notice of race. This authorization shall be posted on the official notice board during the event.</w:t>
      </w:r>
    </w:p>
    <w:p w14:paraId="0B866458" w14:textId="77777777" w:rsidR="003B2ED8" w:rsidRPr="00FA6190" w:rsidRDefault="003B2ED8" w:rsidP="003B2ED8">
      <w:pPr>
        <w:autoSpaceDE w:val="0"/>
        <w:autoSpaceDN w:val="0"/>
        <w:adjustRightInd w:val="0"/>
        <w:ind w:right="-2137"/>
        <w:jc w:val="both"/>
        <w:rPr>
          <w:rFonts w:ascii="Arial" w:hAnsi="Arial" w:cs="Arial"/>
          <w:b/>
          <w:iCs/>
          <w:sz w:val="24"/>
          <w:szCs w:val="24"/>
          <w:lang w:val="en-GB"/>
        </w:rPr>
      </w:pPr>
    </w:p>
    <w:p w14:paraId="3DC44D8C" w14:textId="77777777" w:rsidR="003B2ED8" w:rsidRPr="00FA6190" w:rsidRDefault="003B2ED8" w:rsidP="003B2ED8">
      <w:pPr>
        <w:autoSpaceDE w:val="0"/>
        <w:ind w:right="70"/>
        <w:jc w:val="both"/>
        <w:rPr>
          <w:rFonts w:ascii="Arial" w:hAnsi="Arial" w:cs="Arial"/>
          <w:i/>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 </w:t>
      </w:r>
      <w:r w:rsidRPr="00FA6190">
        <w:rPr>
          <w:rFonts w:ascii="Arial" w:hAnsi="Arial" w:cs="Arial"/>
          <w:b/>
          <w:iCs/>
          <w:sz w:val="24"/>
          <w:szCs w:val="24"/>
          <w:lang w:val="en-GB"/>
        </w:rPr>
        <w:t xml:space="preserve">RRS 78.1 </w:t>
      </w:r>
      <w:r w:rsidRPr="00FA6190">
        <w:rPr>
          <w:rFonts w:ascii="Arial" w:hAnsi="Arial" w:cs="Arial"/>
          <w:i/>
          <w:iCs/>
          <w:sz w:val="24"/>
          <w:szCs w:val="24"/>
          <w:lang w:val="en-GB"/>
        </w:rPr>
        <w:t>(Compliance with class rules; certificates):</w:t>
      </w:r>
    </w:p>
    <w:p w14:paraId="2EDFDBF0"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The boat’s owner or other person in charge shall, under his sole responsibility, make sure moreover that his boat complies with the equipment and security rules required by the laws, by-laws and regulations of the Administration.</w:t>
      </w:r>
    </w:p>
    <w:p w14:paraId="5D054520" w14:textId="77777777" w:rsidR="003B2ED8" w:rsidRPr="00FA6190" w:rsidRDefault="003B2ED8" w:rsidP="003B2ED8">
      <w:pPr>
        <w:jc w:val="both"/>
        <w:rPr>
          <w:rFonts w:ascii="Arial" w:hAnsi="Arial" w:cs="Arial"/>
          <w:b/>
          <w:sz w:val="24"/>
          <w:szCs w:val="24"/>
          <w:lang w:val="en-GB"/>
        </w:rPr>
      </w:pPr>
    </w:p>
    <w:p w14:paraId="2E39CCA5" w14:textId="77777777" w:rsidR="003B2ED8" w:rsidRPr="00FA6190" w:rsidRDefault="003B2ED8" w:rsidP="003B2ED8">
      <w:pPr>
        <w:jc w:val="both"/>
        <w:rPr>
          <w:rFonts w:ascii="Arial" w:hAnsi="Arial" w:cs="Arial"/>
          <w:i/>
          <w:sz w:val="24"/>
          <w:szCs w:val="24"/>
          <w:lang w:val="en-GB"/>
        </w:rPr>
      </w:pPr>
      <w:r w:rsidRPr="00FA6190">
        <w:rPr>
          <w:rFonts w:ascii="Arial" w:hAnsi="Arial" w:cs="Arial"/>
          <w:sz w:val="24"/>
          <w:szCs w:val="24"/>
          <w:lang w:val="en-GB"/>
        </w:rPr>
        <w:t xml:space="preserve">(*) </w:t>
      </w:r>
      <w:proofErr w:type="spellStart"/>
      <w:r w:rsidRPr="00FA6190">
        <w:rPr>
          <w:rFonts w:ascii="Arial" w:hAnsi="Arial" w:cs="Arial"/>
          <w:sz w:val="24"/>
          <w:szCs w:val="24"/>
          <w:lang w:val="en-GB"/>
        </w:rPr>
        <w:t>FFVoile</w:t>
      </w:r>
      <w:proofErr w:type="spellEnd"/>
      <w:r w:rsidRPr="00FA6190">
        <w:rPr>
          <w:rFonts w:ascii="Arial" w:hAnsi="Arial" w:cs="Arial"/>
          <w:sz w:val="24"/>
          <w:szCs w:val="24"/>
          <w:lang w:val="en-GB"/>
        </w:rPr>
        <w:t xml:space="preserve"> Prescription to </w:t>
      </w:r>
      <w:r w:rsidRPr="00FA6190">
        <w:rPr>
          <w:rFonts w:ascii="Arial" w:hAnsi="Arial" w:cs="Arial"/>
          <w:b/>
          <w:sz w:val="24"/>
          <w:szCs w:val="24"/>
          <w:lang w:val="en-GB"/>
        </w:rPr>
        <w:t xml:space="preserve">RRS 86.3 </w:t>
      </w:r>
      <w:r w:rsidRPr="00FA6190">
        <w:rPr>
          <w:rFonts w:ascii="Arial" w:hAnsi="Arial" w:cs="Arial"/>
          <w:i/>
          <w:sz w:val="24"/>
          <w:szCs w:val="24"/>
          <w:lang w:val="en-GB"/>
        </w:rPr>
        <w:t>(Changes to the racing rules):</w:t>
      </w:r>
    </w:p>
    <w:p w14:paraId="7A6C9E9E" w14:textId="77777777" w:rsidR="003B2ED8" w:rsidRPr="00FA6190" w:rsidRDefault="003B2ED8" w:rsidP="003B2ED8">
      <w:pPr>
        <w:jc w:val="both"/>
        <w:rPr>
          <w:rFonts w:ascii="Arial" w:hAnsi="Arial" w:cs="Arial"/>
          <w:sz w:val="24"/>
          <w:szCs w:val="24"/>
          <w:lang w:val="en-GB"/>
        </w:rPr>
      </w:pPr>
      <w:r w:rsidRPr="00FA6190">
        <w:rPr>
          <w:rFonts w:ascii="Arial" w:hAnsi="Arial" w:cs="Arial"/>
          <w:sz w:val="24"/>
          <w:szCs w:val="24"/>
          <w:lang w:val="en-GB"/>
        </w:rPr>
        <w:t xml:space="preserve">An organizing authority wishing to change a rule listed in RRS 86.1(a) in order to develop or test new rules shall first submit the changes to the </w:t>
      </w:r>
      <w:proofErr w:type="spellStart"/>
      <w:r w:rsidRPr="00FA6190">
        <w:rPr>
          <w:rFonts w:ascii="Arial" w:hAnsi="Arial" w:cs="Arial"/>
          <w:sz w:val="24"/>
          <w:szCs w:val="24"/>
          <w:lang w:val="en-GB"/>
        </w:rPr>
        <w:t>FFVoile</w:t>
      </w:r>
      <w:proofErr w:type="spellEnd"/>
      <w:r w:rsidRPr="00FA6190">
        <w:rPr>
          <w:rFonts w:ascii="Arial" w:hAnsi="Arial" w:cs="Arial"/>
          <w:sz w:val="24"/>
          <w:szCs w:val="24"/>
          <w:lang w:val="en-GB"/>
        </w:rPr>
        <w:t xml:space="preserve">, in order to obtain its written approval and shall report the results to </w:t>
      </w:r>
      <w:proofErr w:type="spellStart"/>
      <w:r w:rsidRPr="00FA6190">
        <w:rPr>
          <w:rFonts w:ascii="Arial" w:hAnsi="Arial" w:cs="Arial"/>
          <w:sz w:val="24"/>
          <w:szCs w:val="24"/>
          <w:lang w:val="en-GB"/>
        </w:rPr>
        <w:t>FFVoile</w:t>
      </w:r>
      <w:proofErr w:type="spellEnd"/>
      <w:r w:rsidRPr="00FA6190">
        <w:rPr>
          <w:rFonts w:ascii="Arial" w:hAnsi="Arial" w:cs="Arial"/>
          <w:sz w:val="24"/>
          <w:szCs w:val="24"/>
          <w:lang w:val="en-GB"/>
        </w:rPr>
        <w:t xml:space="preserve"> after the event. Such authorization shall be mentioned in the notice of race and in the sailing instructions and shall be posted on the official notice board during the event.</w:t>
      </w:r>
    </w:p>
    <w:p w14:paraId="340E1AF2" w14:textId="77777777" w:rsidR="003B2ED8" w:rsidRPr="00FA6190" w:rsidRDefault="003B2ED8" w:rsidP="003B2ED8">
      <w:pPr>
        <w:jc w:val="both"/>
        <w:rPr>
          <w:rFonts w:ascii="Arial" w:hAnsi="Arial" w:cs="Arial"/>
          <w:sz w:val="24"/>
          <w:szCs w:val="24"/>
          <w:lang w:val="en-GB"/>
        </w:rPr>
      </w:pPr>
    </w:p>
    <w:p w14:paraId="1C2C8005" w14:textId="77777777" w:rsidR="003B2ED8" w:rsidRPr="00FA6190" w:rsidRDefault="003B2ED8" w:rsidP="003B2ED8">
      <w:pPr>
        <w:autoSpaceDE w:val="0"/>
        <w:ind w:right="-2137"/>
        <w:jc w:val="both"/>
        <w:rPr>
          <w:rFonts w:ascii="Arial" w:hAnsi="Arial" w:cs="Arial"/>
          <w:i/>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 </w:t>
      </w:r>
      <w:r w:rsidRPr="00FA6190">
        <w:rPr>
          <w:rFonts w:ascii="Arial" w:hAnsi="Arial" w:cs="Arial"/>
          <w:b/>
          <w:iCs/>
          <w:sz w:val="24"/>
          <w:szCs w:val="24"/>
          <w:lang w:val="en-GB"/>
        </w:rPr>
        <w:t xml:space="preserve">RRS 88 </w:t>
      </w:r>
      <w:r w:rsidRPr="00FA6190">
        <w:rPr>
          <w:rFonts w:ascii="Arial" w:hAnsi="Arial" w:cs="Arial"/>
          <w:i/>
          <w:iCs/>
          <w:sz w:val="24"/>
          <w:szCs w:val="24"/>
          <w:lang w:val="en-GB"/>
        </w:rPr>
        <w:t>(National prescriptions):</w:t>
      </w:r>
    </w:p>
    <w:p w14:paraId="72380BF1"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Prescriptions of the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shall neither be changed nor deleted in the notice of race and sailing instructions, except for events for which an international jury has been appointed. </w:t>
      </w:r>
    </w:p>
    <w:p w14:paraId="6B2F0B5E"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In such case, the prescriptions marked with an asterisk (*) shall neither be changed nor deleted in the notice of race and sailing instructions. (The official translation of the prescriptions, downloadable on the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website </w:t>
      </w:r>
      <w:hyperlink r:id="rId10" w:history="1">
        <w:r w:rsidRPr="00FA6190">
          <w:rPr>
            <w:rStyle w:val="Lienhypertexte"/>
            <w:rFonts w:ascii="Arial" w:hAnsi="Arial" w:cs="Arial"/>
            <w:iCs/>
            <w:sz w:val="24"/>
            <w:szCs w:val="24"/>
            <w:lang w:val="en-GB"/>
          </w:rPr>
          <w:t>www.ffvoile.fr</w:t>
        </w:r>
      </w:hyperlink>
      <w:r w:rsidRPr="00FA6190">
        <w:rPr>
          <w:rFonts w:ascii="Arial" w:hAnsi="Arial" w:cs="Arial"/>
          <w:iCs/>
          <w:sz w:val="24"/>
          <w:szCs w:val="24"/>
          <w:lang w:val="en-GB"/>
        </w:rPr>
        <w:t xml:space="preserve"> , shall be the only translation used to comply with RRS 90.2(b)).</w:t>
      </w:r>
    </w:p>
    <w:p w14:paraId="06D407DE" w14:textId="77777777" w:rsidR="003B2ED8" w:rsidRPr="00FA6190" w:rsidRDefault="003B2ED8" w:rsidP="003B2ED8">
      <w:pPr>
        <w:autoSpaceDE w:val="0"/>
        <w:ind w:right="-2137"/>
        <w:jc w:val="both"/>
        <w:rPr>
          <w:rFonts w:ascii="Arial" w:hAnsi="Arial" w:cs="Arial"/>
          <w:b/>
          <w:iCs/>
          <w:sz w:val="24"/>
          <w:szCs w:val="24"/>
          <w:lang w:val="en-GB"/>
        </w:rPr>
      </w:pPr>
    </w:p>
    <w:p w14:paraId="0F3E86B9" w14:textId="77777777" w:rsidR="003B2ED8" w:rsidRPr="00FA6190" w:rsidRDefault="003B2ED8" w:rsidP="003B2ED8">
      <w:pPr>
        <w:autoSpaceDE w:val="0"/>
        <w:ind w:right="70"/>
        <w:jc w:val="both"/>
        <w:rPr>
          <w:rFonts w:ascii="Arial" w:hAnsi="Arial" w:cs="Arial"/>
          <w:i/>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 </w:t>
      </w:r>
      <w:r w:rsidRPr="00FA6190">
        <w:rPr>
          <w:rFonts w:ascii="Arial" w:hAnsi="Arial" w:cs="Arial"/>
          <w:b/>
          <w:iCs/>
          <w:sz w:val="24"/>
          <w:szCs w:val="24"/>
          <w:lang w:val="en-GB"/>
        </w:rPr>
        <w:t>RRS 91(b)</w:t>
      </w:r>
      <w:r w:rsidRPr="00FA6190">
        <w:rPr>
          <w:rFonts w:ascii="Arial" w:hAnsi="Arial" w:cs="Arial"/>
          <w:iCs/>
          <w:sz w:val="24"/>
          <w:szCs w:val="24"/>
          <w:lang w:val="en-GB"/>
        </w:rPr>
        <w:t xml:space="preserve"> </w:t>
      </w:r>
      <w:r w:rsidRPr="00FA6190">
        <w:rPr>
          <w:rFonts w:ascii="Arial" w:hAnsi="Arial" w:cs="Arial"/>
          <w:i/>
          <w:iCs/>
          <w:sz w:val="24"/>
          <w:szCs w:val="24"/>
          <w:lang w:val="en-GB"/>
        </w:rPr>
        <w:t>(Protest committee):</w:t>
      </w:r>
    </w:p>
    <w:p w14:paraId="6CC32E16"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The appointment of an international jury meeting the requirements of Appendix N is subject to prior written approval of the Fédération Française de Voile. Such authorization shall be posted on the official notice board during the event.</w:t>
      </w:r>
    </w:p>
    <w:p w14:paraId="16CBFBC1" w14:textId="77777777" w:rsidR="003B2ED8" w:rsidRPr="00FA6190" w:rsidRDefault="003B2ED8" w:rsidP="003B2ED8">
      <w:pPr>
        <w:autoSpaceDE w:val="0"/>
        <w:ind w:right="70"/>
        <w:jc w:val="both"/>
        <w:rPr>
          <w:rFonts w:ascii="Arial" w:hAnsi="Arial" w:cs="Arial"/>
          <w:iCs/>
          <w:sz w:val="24"/>
          <w:szCs w:val="24"/>
          <w:lang w:val="en-GB"/>
        </w:rPr>
      </w:pPr>
    </w:p>
    <w:p w14:paraId="2A85D509" w14:textId="77777777" w:rsidR="003B2ED8" w:rsidRPr="00FA6190" w:rsidRDefault="003B2ED8" w:rsidP="003B2ED8">
      <w:pPr>
        <w:autoSpaceDE w:val="0"/>
        <w:ind w:right="70"/>
        <w:jc w:val="both"/>
        <w:rPr>
          <w:rFonts w:ascii="Arial" w:hAnsi="Arial" w:cs="Arial"/>
          <w:iCs/>
          <w:sz w:val="24"/>
          <w:szCs w:val="24"/>
          <w:lang w:val="en-GB"/>
        </w:rPr>
      </w:pP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w:t>
      </w:r>
      <w:r w:rsidRPr="00FA6190">
        <w:rPr>
          <w:rFonts w:ascii="ComicSansMS-Bold" w:hAnsi="ComicSansMS-Bold" w:cs="ComicSansMS-Bold"/>
          <w:b/>
          <w:bCs/>
          <w:sz w:val="24"/>
          <w:szCs w:val="24"/>
          <w:lang w:val="en-GB"/>
        </w:rPr>
        <w:t xml:space="preserve"> APPENDIX R </w:t>
      </w:r>
      <w:r w:rsidRPr="00FA6190">
        <w:rPr>
          <w:rFonts w:ascii="ComicSansMS-Bold" w:hAnsi="ComicSansMS-Bold" w:cs="ComicSansMS-Bold"/>
          <w:bCs/>
          <w:i/>
          <w:sz w:val="24"/>
          <w:szCs w:val="24"/>
          <w:lang w:val="en-GB"/>
        </w:rPr>
        <w:t>(Procedures for appeals and requests)</w:t>
      </w:r>
      <w:r w:rsidRPr="00FA6190">
        <w:rPr>
          <w:rFonts w:ascii="Arial" w:hAnsi="Arial" w:cs="Arial"/>
          <w:iCs/>
          <w:sz w:val="24"/>
          <w:szCs w:val="24"/>
          <w:lang w:val="en-GB"/>
        </w:rPr>
        <w:t>:</w:t>
      </w:r>
    </w:p>
    <w:p w14:paraId="6B4A7D67"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Appeals shall be sent to the head-office of Fédération Française de Voile, 17 rue Henri </w:t>
      </w:r>
      <w:proofErr w:type="spellStart"/>
      <w:r w:rsidRPr="00FA6190">
        <w:rPr>
          <w:rFonts w:ascii="Arial" w:hAnsi="Arial" w:cs="Arial"/>
          <w:iCs/>
          <w:sz w:val="24"/>
          <w:szCs w:val="24"/>
          <w:lang w:val="en-GB"/>
        </w:rPr>
        <w:t>Bocquillon</w:t>
      </w:r>
      <w:proofErr w:type="spellEnd"/>
      <w:r w:rsidRPr="00FA6190">
        <w:rPr>
          <w:rFonts w:ascii="Arial" w:hAnsi="Arial" w:cs="Arial"/>
          <w:iCs/>
          <w:sz w:val="24"/>
          <w:szCs w:val="24"/>
          <w:lang w:val="en-GB"/>
        </w:rPr>
        <w:t xml:space="preserve">, 75015 Paris – email: </w:t>
      </w:r>
      <w:hyperlink r:id="rId11" w:history="1">
        <w:r w:rsidRPr="00FA6190">
          <w:rPr>
            <w:rStyle w:val="Lienhypertexte"/>
            <w:rFonts w:ascii="Arial" w:hAnsi="Arial" w:cs="Arial"/>
            <w:iCs/>
            <w:sz w:val="24"/>
            <w:szCs w:val="24"/>
            <w:lang w:val="en-GB"/>
          </w:rPr>
          <w:t>jury.appel@ffvoile.fr</w:t>
        </w:r>
      </w:hyperlink>
      <w:r w:rsidRPr="00FA6190">
        <w:rPr>
          <w:rFonts w:ascii="Arial" w:hAnsi="Arial" w:cs="Arial"/>
          <w:iCs/>
          <w:sz w:val="24"/>
          <w:szCs w:val="24"/>
          <w:lang w:val="en-GB"/>
        </w:rPr>
        <w:t xml:space="preserve">, using preferably the appeal form downloadable on the website of Fédération Française de Voile: </w:t>
      </w:r>
      <w:hyperlink r:id="rId12" w:history="1">
        <w:r w:rsidRPr="00FA6190">
          <w:rPr>
            <w:rFonts w:ascii="Arial" w:hAnsi="Arial" w:cs="Arial"/>
            <w:iCs/>
            <w:sz w:val="24"/>
            <w:szCs w:val="24"/>
            <w:lang w:val="en-GB"/>
          </w:rPr>
          <w:t>http://www.ffvoile.fr/ffv/web/services/arbitrage/jury_appel.asp</w:t>
        </w:r>
      </w:hyperlink>
      <w:r w:rsidRPr="00FA6190">
        <w:rPr>
          <w:rStyle w:val="Lienhypertexte"/>
          <w:rFonts w:ascii="Arial" w:hAnsi="Arial" w:cs="Arial"/>
          <w:color w:val="FF0000"/>
          <w:sz w:val="24"/>
          <w:szCs w:val="24"/>
          <w:lang w:val="en-US"/>
        </w:rPr>
        <w:t xml:space="preserve"> </w:t>
      </w:r>
      <w:r w:rsidRPr="00FA6190">
        <w:rPr>
          <w:iCs/>
          <w:sz w:val="24"/>
          <w:szCs w:val="24"/>
          <w:lang w:val="en-GB"/>
        </w:rPr>
        <w:t xml:space="preserve"> </w:t>
      </w:r>
    </w:p>
    <w:p w14:paraId="3D8E2F27" w14:textId="77777777" w:rsidR="000A17A9" w:rsidRDefault="000A17A9" w:rsidP="005D51FF">
      <w:pPr>
        <w:jc w:val="center"/>
        <w:rPr>
          <w:rFonts w:ascii="Arial" w:hAnsi="Arial" w:cs="Arial"/>
          <w:i/>
          <w:sz w:val="24"/>
          <w:szCs w:val="24"/>
          <w:lang w:val="en-US"/>
        </w:rPr>
      </w:pPr>
    </w:p>
    <w:p w14:paraId="13F3226A" w14:textId="77777777" w:rsidR="000A17A9" w:rsidRDefault="000A17A9" w:rsidP="005D51FF">
      <w:pPr>
        <w:jc w:val="center"/>
        <w:rPr>
          <w:rFonts w:ascii="Arial" w:hAnsi="Arial" w:cs="Arial"/>
          <w:i/>
          <w:sz w:val="24"/>
          <w:szCs w:val="24"/>
          <w:lang w:val="en-US"/>
        </w:rPr>
      </w:pPr>
    </w:p>
    <w:p w14:paraId="396D96D5" w14:textId="77777777" w:rsidR="000A17A9" w:rsidRDefault="000A17A9" w:rsidP="005D51FF">
      <w:pPr>
        <w:jc w:val="center"/>
        <w:rPr>
          <w:rFonts w:ascii="Arial" w:hAnsi="Arial" w:cs="Arial"/>
          <w:i/>
          <w:sz w:val="24"/>
          <w:szCs w:val="24"/>
          <w:lang w:val="en-US"/>
        </w:rPr>
      </w:pPr>
    </w:p>
    <w:p w14:paraId="541E641B" w14:textId="77777777" w:rsidR="000A17A9" w:rsidRDefault="000A17A9" w:rsidP="000A17A9">
      <w:pPr>
        <w:rPr>
          <w:rFonts w:ascii="Arial" w:hAnsi="Arial" w:cs="Arial"/>
          <w:b/>
          <w:bCs/>
          <w:iCs/>
          <w:sz w:val="24"/>
          <w:szCs w:val="24"/>
          <w:u w:val="single"/>
          <w:lang w:val="en-US"/>
        </w:rPr>
      </w:pPr>
    </w:p>
    <w:p w14:paraId="0D3061DD" w14:textId="77777777" w:rsidR="000A17A9" w:rsidRDefault="000A17A9" w:rsidP="000A17A9">
      <w:pPr>
        <w:rPr>
          <w:rFonts w:ascii="Arial" w:hAnsi="Arial" w:cs="Arial"/>
          <w:b/>
          <w:bCs/>
          <w:iCs/>
          <w:sz w:val="24"/>
          <w:szCs w:val="24"/>
          <w:u w:val="single"/>
          <w:lang w:val="en-US"/>
        </w:rPr>
      </w:pPr>
    </w:p>
    <w:p w14:paraId="23B9CF08" w14:textId="14EE9591" w:rsidR="005D51FF" w:rsidRPr="000A17A9" w:rsidRDefault="003B2ED8" w:rsidP="000A17A9">
      <w:pPr>
        <w:rPr>
          <w:rFonts w:ascii="Arial" w:hAnsi="Arial" w:cs="Arial"/>
          <w:b/>
          <w:bCs/>
          <w:i/>
          <w:sz w:val="24"/>
          <w:szCs w:val="24"/>
          <w:u w:val="single"/>
          <w:lang w:val="en-US"/>
        </w:rPr>
      </w:pPr>
      <w:r w:rsidRPr="000A17A9">
        <w:rPr>
          <w:rFonts w:ascii="Arial" w:hAnsi="Arial" w:cs="Arial"/>
          <w:b/>
          <w:bCs/>
          <w:i/>
          <w:sz w:val="24"/>
          <w:szCs w:val="24"/>
          <w:u w:val="single"/>
          <w:lang w:val="en-US"/>
        </w:rPr>
        <w:br w:type="page"/>
      </w:r>
    </w:p>
    <w:p w14:paraId="2A482E10" w14:textId="77777777" w:rsidR="005D51FF" w:rsidRPr="00FA6190" w:rsidRDefault="005D51FF" w:rsidP="0001761E">
      <w:pPr>
        <w:rPr>
          <w:rFonts w:ascii="Arial" w:hAnsi="Arial" w:cs="Arial"/>
          <w:i/>
          <w:sz w:val="24"/>
          <w:szCs w:val="24"/>
          <w:lang w:val="en-US"/>
        </w:rPr>
      </w:pPr>
    </w:p>
    <w:p w14:paraId="2E1BF295" w14:textId="77777777" w:rsidR="005D51FF" w:rsidRDefault="003B2ED8" w:rsidP="005D51FF">
      <w:pPr>
        <w:jc w:val="center"/>
        <w:rPr>
          <w:rFonts w:ascii="Arial" w:hAnsi="Arial" w:cs="Arial"/>
          <w:b/>
          <w:sz w:val="24"/>
          <w:szCs w:val="24"/>
        </w:rPr>
      </w:pPr>
      <w:r w:rsidRPr="00FA6190">
        <w:rPr>
          <w:rFonts w:ascii="Arial" w:hAnsi="Arial" w:cs="Arial"/>
          <w:b/>
          <w:sz w:val="24"/>
          <w:szCs w:val="24"/>
        </w:rPr>
        <w:t>ANNEXE ZONES DE COURSE</w:t>
      </w:r>
    </w:p>
    <w:p w14:paraId="283A67F8" w14:textId="77777777" w:rsidR="0001761E" w:rsidRDefault="0001761E" w:rsidP="005D51FF">
      <w:pPr>
        <w:jc w:val="center"/>
        <w:rPr>
          <w:rFonts w:ascii="Arial" w:hAnsi="Arial" w:cs="Arial"/>
          <w:b/>
          <w:sz w:val="24"/>
          <w:szCs w:val="24"/>
        </w:rPr>
      </w:pPr>
    </w:p>
    <w:p w14:paraId="725AFF08" w14:textId="77777777" w:rsidR="0001761E" w:rsidRDefault="0001761E" w:rsidP="005D51FF">
      <w:pPr>
        <w:jc w:val="center"/>
        <w:rPr>
          <w:rFonts w:ascii="Arial" w:hAnsi="Arial" w:cs="Arial"/>
          <w:b/>
          <w:sz w:val="24"/>
          <w:szCs w:val="24"/>
        </w:rPr>
      </w:pPr>
    </w:p>
    <w:p w14:paraId="4380C1EB" w14:textId="77777777" w:rsidR="0001761E" w:rsidRDefault="0001761E" w:rsidP="005D51FF">
      <w:pPr>
        <w:jc w:val="center"/>
        <w:rPr>
          <w:rFonts w:ascii="Arial" w:hAnsi="Arial" w:cs="Arial"/>
          <w:b/>
          <w:sz w:val="24"/>
          <w:szCs w:val="24"/>
        </w:rPr>
      </w:pPr>
    </w:p>
    <w:p w14:paraId="6192807E" w14:textId="20F2A94D" w:rsidR="0001761E" w:rsidRDefault="0001761E" w:rsidP="0001761E">
      <w:pPr>
        <w:rPr>
          <w:rFonts w:ascii="Arial" w:hAnsi="Arial" w:cs="Arial"/>
          <w:b/>
          <w:sz w:val="24"/>
          <w:szCs w:val="24"/>
        </w:rPr>
      </w:pPr>
      <w:proofErr w:type="spellStart"/>
      <w:r>
        <w:rPr>
          <w:rFonts w:ascii="Arial" w:hAnsi="Arial" w:cs="Arial"/>
          <w:b/>
          <w:sz w:val="24"/>
          <w:szCs w:val="24"/>
        </w:rPr>
        <w:t>Coordoné</w:t>
      </w:r>
      <w:proofErr w:type="spellEnd"/>
      <w:r>
        <w:rPr>
          <w:rFonts w:ascii="Arial" w:hAnsi="Arial" w:cs="Arial"/>
          <w:b/>
          <w:sz w:val="24"/>
          <w:szCs w:val="24"/>
        </w:rPr>
        <w:t xml:space="preserve"> GPS zone de départ / arrivé :</w:t>
      </w:r>
    </w:p>
    <w:p w14:paraId="197EBE97" w14:textId="77777777" w:rsidR="0001761E" w:rsidRDefault="0001761E" w:rsidP="0001761E">
      <w:pPr>
        <w:rPr>
          <w:rFonts w:ascii="Arial" w:hAnsi="Arial" w:cs="Arial"/>
          <w:b/>
          <w:sz w:val="24"/>
          <w:szCs w:val="24"/>
        </w:rPr>
      </w:pPr>
    </w:p>
    <w:p w14:paraId="2C9FB40A" w14:textId="4D882178" w:rsidR="0001761E" w:rsidRDefault="001331BE" w:rsidP="001331BE">
      <w:pPr>
        <w:rPr>
          <w:rFonts w:ascii="AppleSystemUIFont" w:hAnsi="AppleSystemUIFont" w:cs="AppleSystemUIFont"/>
          <w:sz w:val="26"/>
          <w:szCs w:val="26"/>
        </w:rPr>
      </w:pPr>
      <w:r>
        <w:rPr>
          <w:rFonts w:ascii="AppleSystemUIFont" w:hAnsi="AppleSystemUIFont" w:cs="AppleSystemUIFont"/>
          <w:sz w:val="26"/>
          <w:szCs w:val="26"/>
        </w:rPr>
        <w:t xml:space="preserve">Latitude : </w:t>
      </w:r>
      <w:r w:rsidRPr="001331BE">
        <w:rPr>
          <w:rFonts w:ascii="AppleSystemUIFont" w:hAnsi="AppleSystemUIFont" w:cs="AppleSystemUIFont"/>
          <w:sz w:val="26"/>
          <w:szCs w:val="26"/>
        </w:rPr>
        <w:t>43.2492</w:t>
      </w:r>
    </w:p>
    <w:p w14:paraId="091C5344" w14:textId="1D861D5A" w:rsidR="001331BE" w:rsidRDefault="001331BE" w:rsidP="001331BE">
      <w:pPr>
        <w:rPr>
          <w:rFonts w:ascii="AppleSystemUIFont" w:hAnsi="AppleSystemUIFont" w:cs="AppleSystemUIFont"/>
          <w:sz w:val="26"/>
          <w:szCs w:val="26"/>
        </w:rPr>
      </w:pPr>
      <w:r>
        <w:rPr>
          <w:rFonts w:ascii="AppleSystemUIFont" w:hAnsi="AppleSystemUIFont" w:cs="AppleSystemUIFont"/>
          <w:sz w:val="26"/>
          <w:szCs w:val="26"/>
        </w:rPr>
        <w:t xml:space="preserve">Longitude : </w:t>
      </w:r>
      <w:r w:rsidRPr="001331BE">
        <w:rPr>
          <w:rFonts w:ascii="AppleSystemUIFont" w:hAnsi="AppleSystemUIFont" w:cs="AppleSystemUIFont"/>
          <w:sz w:val="26"/>
          <w:szCs w:val="26"/>
        </w:rPr>
        <w:t>5.362601</w:t>
      </w:r>
    </w:p>
    <w:p w14:paraId="4BC5944C" w14:textId="77777777" w:rsidR="0001761E" w:rsidRDefault="0001761E" w:rsidP="005D51FF">
      <w:pPr>
        <w:jc w:val="center"/>
        <w:rPr>
          <w:rFonts w:ascii="AppleSystemUIFont" w:hAnsi="AppleSystemUIFont" w:cs="AppleSystemUIFont"/>
          <w:sz w:val="26"/>
          <w:szCs w:val="26"/>
        </w:rPr>
      </w:pPr>
    </w:p>
    <w:p w14:paraId="36462C7B" w14:textId="77777777" w:rsidR="0001761E" w:rsidRPr="00FA6190" w:rsidRDefault="0001761E" w:rsidP="005D51FF">
      <w:pPr>
        <w:jc w:val="center"/>
        <w:rPr>
          <w:rFonts w:ascii="Arial" w:hAnsi="Arial" w:cs="Arial"/>
          <w:b/>
          <w:sz w:val="24"/>
          <w:szCs w:val="24"/>
        </w:rPr>
      </w:pPr>
    </w:p>
    <w:p w14:paraId="0F76C27B" w14:textId="73EF7E44" w:rsidR="003B2ED8" w:rsidRPr="000A17A9" w:rsidRDefault="00060DF7" w:rsidP="00ED2398">
      <w:pPr>
        <w:jc w:val="center"/>
        <w:rPr>
          <w:rFonts w:ascii="Arial" w:hAnsi="Arial" w:cs="Arial"/>
          <w:b/>
          <w:bCs/>
          <w:i/>
          <w:sz w:val="24"/>
          <w:szCs w:val="24"/>
        </w:rPr>
      </w:pPr>
      <w:r w:rsidRPr="000A17A9">
        <w:rPr>
          <w:rFonts w:ascii="Arial" w:hAnsi="Arial" w:cs="Arial"/>
          <w:b/>
          <w:bCs/>
          <w:i/>
          <w:sz w:val="24"/>
          <w:szCs w:val="24"/>
        </w:rPr>
        <w:t>Parcours 1</w:t>
      </w:r>
    </w:p>
    <w:p w14:paraId="35B07A97" w14:textId="4E5BBDDC" w:rsidR="000A17A9" w:rsidRDefault="000A17A9" w:rsidP="00090DF4">
      <w:pPr>
        <w:jc w:val="center"/>
        <w:rPr>
          <w:rFonts w:ascii="Arial" w:hAnsi="Arial" w:cs="Arial"/>
          <w:i/>
          <w:sz w:val="24"/>
          <w:szCs w:val="24"/>
        </w:rPr>
      </w:pPr>
    </w:p>
    <w:p w14:paraId="0A5FC849" w14:textId="77777777" w:rsidR="000A17A9" w:rsidRDefault="000A17A9" w:rsidP="00090DF4">
      <w:pPr>
        <w:jc w:val="center"/>
        <w:rPr>
          <w:rFonts w:ascii="Arial" w:hAnsi="Arial" w:cs="Arial"/>
          <w:i/>
          <w:sz w:val="24"/>
          <w:szCs w:val="24"/>
        </w:rPr>
      </w:pPr>
      <w:r>
        <w:rPr>
          <w:rFonts w:ascii="Arial" w:hAnsi="Arial" w:cs="Arial"/>
          <w:i/>
          <w:noProof/>
          <w:sz w:val="24"/>
          <w:szCs w:val="24"/>
        </w:rPr>
        <w:drawing>
          <wp:inline distT="0" distB="0" distL="0" distR="0" wp14:anchorId="2632EAC1" wp14:editId="2A5616BE">
            <wp:extent cx="5759450" cy="3251200"/>
            <wp:effectExtent l="0" t="0" r="6350" b="0"/>
            <wp:docPr id="786306742" name="Image 2"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06742" name="Image 2" descr="Une image contenant carte, texte, atlas, diagramm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251200"/>
                    </a:xfrm>
                    <a:prstGeom prst="rect">
                      <a:avLst/>
                    </a:prstGeom>
                  </pic:spPr>
                </pic:pic>
              </a:graphicData>
            </a:graphic>
          </wp:inline>
        </w:drawing>
      </w:r>
    </w:p>
    <w:p w14:paraId="077B76F6" w14:textId="77777777" w:rsidR="000A17A9" w:rsidRDefault="000A17A9" w:rsidP="00090DF4">
      <w:pPr>
        <w:jc w:val="center"/>
        <w:rPr>
          <w:rFonts w:ascii="Arial" w:hAnsi="Arial" w:cs="Arial"/>
          <w:i/>
          <w:sz w:val="24"/>
          <w:szCs w:val="24"/>
        </w:rPr>
      </w:pPr>
    </w:p>
    <w:p w14:paraId="3915A779" w14:textId="77777777" w:rsidR="0001761E" w:rsidRDefault="0001761E" w:rsidP="00090DF4">
      <w:pPr>
        <w:jc w:val="center"/>
        <w:rPr>
          <w:rFonts w:ascii="Arial" w:hAnsi="Arial" w:cs="Arial"/>
          <w:i/>
          <w:sz w:val="24"/>
          <w:szCs w:val="24"/>
        </w:rPr>
      </w:pPr>
    </w:p>
    <w:p w14:paraId="7316F304" w14:textId="77777777" w:rsidR="0001761E" w:rsidRDefault="0001761E" w:rsidP="00090DF4">
      <w:pPr>
        <w:jc w:val="center"/>
        <w:rPr>
          <w:rFonts w:ascii="Arial" w:hAnsi="Arial" w:cs="Arial"/>
          <w:i/>
          <w:sz w:val="24"/>
          <w:szCs w:val="24"/>
        </w:rPr>
      </w:pPr>
    </w:p>
    <w:p w14:paraId="0CE5597A" w14:textId="77777777" w:rsidR="0001761E" w:rsidRDefault="0001761E" w:rsidP="00090DF4">
      <w:pPr>
        <w:jc w:val="center"/>
        <w:rPr>
          <w:rFonts w:ascii="Arial" w:hAnsi="Arial" w:cs="Arial"/>
          <w:i/>
          <w:sz w:val="24"/>
          <w:szCs w:val="24"/>
        </w:rPr>
      </w:pPr>
    </w:p>
    <w:p w14:paraId="69C104E8" w14:textId="77777777" w:rsidR="0001761E" w:rsidRDefault="0001761E" w:rsidP="00090DF4">
      <w:pPr>
        <w:jc w:val="center"/>
        <w:rPr>
          <w:rFonts w:ascii="Arial" w:hAnsi="Arial" w:cs="Arial"/>
          <w:i/>
          <w:sz w:val="24"/>
          <w:szCs w:val="24"/>
        </w:rPr>
      </w:pPr>
    </w:p>
    <w:p w14:paraId="14F836E8" w14:textId="77777777" w:rsidR="0001761E" w:rsidRDefault="0001761E" w:rsidP="00090DF4">
      <w:pPr>
        <w:jc w:val="center"/>
        <w:rPr>
          <w:rFonts w:ascii="Arial" w:hAnsi="Arial" w:cs="Arial"/>
          <w:i/>
          <w:sz w:val="24"/>
          <w:szCs w:val="24"/>
        </w:rPr>
      </w:pPr>
    </w:p>
    <w:p w14:paraId="0842A01C" w14:textId="77777777" w:rsidR="0001761E" w:rsidRDefault="0001761E" w:rsidP="00090DF4">
      <w:pPr>
        <w:jc w:val="center"/>
        <w:rPr>
          <w:rFonts w:ascii="Arial" w:hAnsi="Arial" w:cs="Arial"/>
          <w:i/>
          <w:sz w:val="24"/>
          <w:szCs w:val="24"/>
        </w:rPr>
      </w:pPr>
    </w:p>
    <w:p w14:paraId="7D8E704B" w14:textId="77777777" w:rsidR="0001761E" w:rsidRDefault="0001761E" w:rsidP="00090DF4">
      <w:pPr>
        <w:jc w:val="center"/>
        <w:rPr>
          <w:rFonts w:ascii="Arial" w:hAnsi="Arial" w:cs="Arial"/>
          <w:i/>
          <w:sz w:val="24"/>
          <w:szCs w:val="24"/>
        </w:rPr>
      </w:pPr>
    </w:p>
    <w:p w14:paraId="59D0A2E7" w14:textId="77777777" w:rsidR="0001761E" w:rsidRDefault="0001761E" w:rsidP="00090DF4">
      <w:pPr>
        <w:jc w:val="center"/>
        <w:rPr>
          <w:rFonts w:ascii="Arial" w:hAnsi="Arial" w:cs="Arial"/>
          <w:i/>
          <w:sz w:val="24"/>
          <w:szCs w:val="24"/>
        </w:rPr>
      </w:pPr>
    </w:p>
    <w:p w14:paraId="7269E669" w14:textId="77777777" w:rsidR="0001761E" w:rsidRDefault="0001761E" w:rsidP="00090DF4">
      <w:pPr>
        <w:jc w:val="center"/>
        <w:rPr>
          <w:rFonts w:ascii="Arial" w:hAnsi="Arial" w:cs="Arial"/>
          <w:i/>
          <w:sz w:val="24"/>
          <w:szCs w:val="24"/>
        </w:rPr>
      </w:pPr>
    </w:p>
    <w:p w14:paraId="56D06538" w14:textId="77777777" w:rsidR="0001761E" w:rsidRDefault="0001761E" w:rsidP="00090DF4">
      <w:pPr>
        <w:jc w:val="center"/>
        <w:rPr>
          <w:rFonts w:ascii="Arial" w:hAnsi="Arial" w:cs="Arial"/>
          <w:i/>
          <w:sz w:val="24"/>
          <w:szCs w:val="24"/>
        </w:rPr>
      </w:pPr>
    </w:p>
    <w:p w14:paraId="7843CED6" w14:textId="77777777" w:rsidR="0001761E" w:rsidRDefault="0001761E" w:rsidP="00090DF4">
      <w:pPr>
        <w:jc w:val="center"/>
        <w:rPr>
          <w:rFonts w:ascii="Arial" w:hAnsi="Arial" w:cs="Arial"/>
          <w:i/>
          <w:sz w:val="24"/>
          <w:szCs w:val="24"/>
        </w:rPr>
      </w:pPr>
    </w:p>
    <w:p w14:paraId="5AC4D0F0" w14:textId="77777777" w:rsidR="0001761E" w:rsidRDefault="0001761E" w:rsidP="00090DF4">
      <w:pPr>
        <w:jc w:val="center"/>
        <w:rPr>
          <w:rFonts w:ascii="Arial" w:hAnsi="Arial" w:cs="Arial"/>
          <w:i/>
          <w:sz w:val="24"/>
          <w:szCs w:val="24"/>
        </w:rPr>
      </w:pPr>
    </w:p>
    <w:p w14:paraId="7CD8BBDC" w14:textId="77777777" w:rsidR="0001761E" w:rsidRDefault="0001761E" w:rsidP="00090DF4">
      <w:pPr>
        <w:jc w:val="center"/>
        <w:rPr>
          <w:rFonts w:ascii="Arial" w:hAnsi="Arial" w:cs="Arial"/>
          <w:i/>
          <w:sz w:val="24"/>
          <w:szCs w:val="24"/>
        </w:rPr>
      </w:pPr>
    </w:p>
    <w:p w14:paraId="581407B9" w14:textId="77777777" w:rsidR="0001761E" w:rsidRDefault="0001761E" w:rsidP="00090DF4">
      <w:pPr>
        <w:jc w:val="center"/>
        <w:rPr>
          <w:rFonts w:ascii="Arial" w:hAnsi="Arial" w:cs="Arial"/>
          <w:i/>
          <w:sz w:val="24"/>
          <w:szCs w:val="24"/>
        </w:rPr>
      </w:pPr>
    </w:p>
    <w:p w14:paraId="29099DF4" w14:textId="77777777" w:rsidR="0001761E" w:rsidRDefault="0001761E" w:rsidP="00090DF4">
      <w:pPr>
        <w:jc w:val="center"/>
        <w:rPr>
          <w:rFonts w:ascii="Arial" w:hAnsi="Arial" w:cs="Arial"/>
          <w:i/>
          <w:sz w:val="24"/>
          <w:szCs w:val="24"/>
        </w:rPr>
      </w:pPr>
    </w:p>
    <w:p w14:paraId="45EAEB5D" w14:textId="77777777" w:rsidR="0001761E" w:rsidRDefault="0001761E" w:rsidP="00090DF4">
      <w:pPr>
        <w:jc w:val="center"/>
        <w:rPr>
          <w:rFonts w:ascii="Arial" w:hAnsi="Arial" w:cs="Arial"/>
          <w:i/>
          <w:sz w:val="24"/>
          <w:szCs w:val="24"/>
        </w:rPr>
      </w:pPr>
    </w:p>
    <w:p w14:paraId="6788070B" w14:textId="1595396A" w:rsidR="000A17A9" w:rsidRDefault="000A17A9" w:rsidP="00090DF4">
      <w:pPr>
        <w:jc w:val="center"/>
        <w:rPr>
          <w:rFonts w:ascii="Arial" w:hAnsi="Arial" w:cs="Arial"/>
          <w:b/>
          <w:bCs/>
          <w:i/>
          <w:sz w:val="24"/>
          <w:szCs w:val="24"/>
        </w:rPr>
      </w:pPr>
      <w:r w:rsidRPr="000A17A9">
        <w:rPr>
          <w:rFonts w:ascii="Arial" w:hAnsi="Arial" w:cs="Arial"/>
          <w:b/>
          <w:bCs/>
          <w:i/>
          <w:sz w:val="24"/>
          <w:szCs w:val="24"/>
        </w:rPr>
        <w:t xml:space="preserve">Parcours 2 </w:t>
      </w:r>
    </w:p>
    <w:p w14:paraId="592A4134" w14:textId="77777777" w:rsidR="0001761E" w:rsidRPr="000A17A9" w:rsidRDefault="0001761E" w:rsidP="00090DF4">
      <w:pPr>
        <w:jc w:val="center"/>
        <w:rPr>
          <w:rFonts w:ascii="Arial" w:hAnsi="Arial" w:cs="Arial"/>
          <w:b/>
          <w:bCs/>
          <w:i/>
          <w:sz w:val="24"/>
          <w:szCs w:val="24"/>
        </w:rPr>
      </w:pPr>
    </w:p>
    <w:p w14:paraId="05F2DC0C" w14:textId="77777777" w:rsidR="000A17A9" w:rsidRDefault="000A17A9" w:rsidP="00090DF4">
      <w:pPr>
        <w:jc w:val="center"/>
        <w:rPr>
          <w:rFonts w:ascii="Arial" w:hAnsi="Arial" w:cs="Arial"/>
          <w:i/>
          <w:sz w:val="24"/>
          <w:szCs w:val="24"/>
        </w:rPr>
      </w:pPr>
      <w:r>
        <w:rPr>
          <w:rFonts w:ascii="Arial" w:hAnsi="Arial" w:cs="Arial"/>
          <w:i/>
          <w:noProof/>
          <w:sz w:val="24"/>
          <w:szCs w:val="24"/>
        </w:rPr>
        <w:drawing>
          <wp:inline distT="0" distB="0" distL="0" distR="0" wp14:anchorId="528B1A42" wp14:editId="79875A62">
            <wp:extent cx="5759450" cy="3729355"/>
            <wp:effectExtent l="0" t="0" r="6350" b="4445"/>
            <wp:docPr id="723654122" name="Image 4" descr="Une image contenant carte, text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54122" name="Image 4" descr="Une image contenant carte, texte, diagramme, capture d’écra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3729355"/>
                    </a:xfrm>
                    <a:prstGeom prst="rect">
                      <a:avLst/>
                    </a:prstGeom>
                  </pic:spPr>
                </pic:pic>
              </a:graphicData>
            </a:graphic>
          </wp:inline>
        </w:drawing>
      </w:r>
    </w:p>
    <w:p w14:paraId="3345F854" w14:textId="77777777" w:rsidR="000A17A9" w:rsidRDefault="000A17A9" w:rsidP="00090DF4">
      <w:pPr>
        <w:jc w:val="center"/>
        <w:rPr>
          <w:rFonts w:ascii="Arial" w:hAnsi="Arial" w:cs="Arial"/>
          <w:i/>
          <w:sz w:val="24"/>
          <w:szCs w:val="24"/>
        </w:rPr>
      </w:pPr>
    </w:p>
    <w:p w14:paraId="0682C8F0" w14:textId="0E16BDE2" w:rsidR="000A17A9" w:rsidRPr="000A17A9" w:rsidRDefault="000A17A9" w:rsidP="00090DF4">
      <w:pPr>
        <w:jc w:val="center"/>
        <w:rPr>
          <w:rFonts w:ascii="Arial" w:hAnsi="Arial" w:cs="Arial"/>
          <w:b/>
          <w:bCs/>
          <w:i/>
          <w:sz w:val="24"/>
          <w:szCs w:val="24"/>
        </w:rPr>
      </w:pPr>
      <w:r w:rsidRPr="000A17A9">
        <w:rPr>
          <w:rFonts w:ascii="Arial" w:hAnsi="Arial" w:cs="Arial"/>
          <w:b/>
          <w:bCs/>
          <w:i/>
          <w:sz w:val="24"/>
          <w:szCs w:val="24"/>
        </w:rPr>
        <w:t>Parcours 3</w:t>
      </w:r>
    </w:p>
    <w:p w14:paraId="5A0FA78C" w14:textId="3EB6BFF7" w:rsidR="005D51FF" w:rsidRPr="00090DF4" w:rsidRDefault="000A17A9" w:rsidP="00090DF4">
      <w:pPr>
        <w:jc w:val="center"/>
        <w:rPr>
          <w:rFonts w:ascii="Arial" w:hAnsi="Arial" w:cs="Arial"/>
          <w:i/>
          <w:sz w:val="24"/>
          <w:szCs w:val="24"/>
        </w:rPr>
      </w:pPr>
      <w:r>
        <w:rPr>
          <w:rFonts w:ascii="Arial" w:hAnsi="Arial" w:cs="Arial"/>
          <w:i/>
          <w:noProof/>
          <w:sz w:val="24"/>
          <w:szCs w:val="24"/>
        </w:rPr>
        <w:drawing>
          <wp:inline distT="0" distB="0" distL="0" distR="0" wp14:anchorId="03EF2A65" wp14:editId="7AE9BEAB">
            <wp:extent cx="5759450" cy="3579495"/>
            <wp:effectExtent l="0" t="0" r="6350" b="1905"/>
            <wp:docPr id="752044226" name="Image 5"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44226" name="Image 5" descr="Une image contenant carte, texte, atlas, diagramm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579495"/>
                    </a:xfrm>
                    <a:prstGeom prst="rect">
                      <a:avLst/>
                    </a:prstGeom>
                  </pic:spPr>
                </pic:pic>
              </a:graphicData>
            </a:graphic>
          </wp:inline>
        </w:drawing>
      </w:r>
      <w:r w:rsidR="005D51FF" w:rsidRPr="00FA6190">
        <w:rPr>
          <w:rFonts w:ascii="Arial" w:hAnsi="Arial" w:cs="Arial"/>
          <w:i/>
          <w:sz w:val="24"/>
          <w:szCs w:val="24"/>
        </w:rPr>
        <w:br w:type="page"/>
      </w:r>
    </w:p>
    <w:p w14:paraId="259B9A6A" w14:textId="77777777" w:rsidR="00246C82" w:rsidRPr="00FA6190" w:rsidRDefault="005D51FF" w:rsidP="005D51FF">
      <w:pPr>
        <w:jc w:val="center"/>
        <w:rPr>
          <w:rFonts w:ascii="Arial" w:hAnsi="Arial" w:cs="Arial"/>
          <w:b/>
          <w:sz w:val="24"/>
          <w:szCs w:val="24"/>
        </w:rPr>
      </w:pPr>
      <w:r w:rsidRPr="00FA6190">
        <w:rPr>
          <w:rFonts w:ascii="Arial" w:hAnsi="Arial" w:cs="Arial"/>
          <w:b/>
          <w:sz w:val="24"/>
          <w:szCs w:val="24"/>
        </w:rPr>
        <w:lastRenderedPageBreak/>
        <w:t xml:space="preserve">ANNEXE </w:t>
      </w:r>
      <w:r w:rsidR="00F74F0B" w:rsidRPr="00FA6190">
        <w:rPr>
          <w:rFonts w:ascii="Arial" w:hAnsi="Arial" w:cs="Arial"/>
          <w:b/>
          <w:sz w:val="24"/>
          <w:szCs w:val="24"/>
        </w:rPr>
        <w:t>PARCOURS</w:t>
      </w:r>
    </w:p>
    <w:p w14:paraId="5D7F898E" w14:textId="77777777" w:rsidR="00ED2398" w:rsidRPr="00FA6190" w:rsidRDefault="00ED2398" w:rsidP="006A2F74">
      <w:pPr>
        <w:ind w:left="705" w:right="616" w:hanging="705"/>
        <w:jc w:val="center"/>
        <w:rPr>
          <w:rFonts w:ascii="Arial" w:hAnsi="Arial" w:cs="Arial"/>
          <w:sz w:val="24"/>
          <w:szCs w:val="24"/>
          <w:highlight w:val="yellow"/>
        </w:rPr>
      </w:pPr>
    </w:p>
    <w:p w14:paraId="53260D70" w14:textId="72280941" w:rsidR="003B2ED8" w:rsidRPr="00060DF7" w:rsidRDefault="006A2F74" w:rsidP="00060DF7">
      <w:pPr>
        <w:ind w:left="705" w:right="616" w:hanging="705"/>
        <w:jc w:val="center"/>
        <w:rPr>
          <w:rFonts w:ascii="Arial" w:hAnsi="Arial" w:cs="Arial"/>
          <w:i/>
          <w:sz w:val="24"/>
          <w:szCs w:val="24"/>
        </w:rPr>
      </w:pPr>
      <w:r w:rsidRPr="00FA6190">
        <w:rPr>
          <w:rFonts w:ascii="Arial" w:hAnsi="Arial" w:cs="Arial"/>
          <w:i/>
          <w:sz w:val="24"/>
          <w:szCs w:val="24"/>
        </w:rPr>
        <w:t xml:space="preserve">Description des parcours </w:t>
      </w:r>
      <w:r w:rsidR="00F74F0B" w:rsidRPr="00FA6190">
        <w:rPr>
          <w:rFonts w:ascii="Arial" w:hAnsi="Arial" w:cs="Arial"/>
          <w:i/>
          <w:sz w:val="24"/>
          <w:szCs w:val="24"/>
        </w:rPr>
        <w:t>incluant les</w:t>
      </w:r>
      <w:r w:rsidR="00ED2398" w:rsidRPr="00FA6190">
        <w:rPr>
          <w:rFonts w:ascii="Arial" w:hAnsi="Arial" w:cs="Arial"/>
          <w:i/>
          <w:sz w:val="24"/>
          <w:szCs w:val="24"/>
        </w:rPr>
        <w:t xml:space="preserve"> </w:t>
      </w:r>
      <w:r w:rsidRPr="00FA6190">
        <w:rPr>
          <w:rFonts w:ascii="Arial" w:hAnsi="Arial" w:cs="Arial"/>
          <w:i/>
          <w:sz w:val="24"/>
          <w:szCs w:val="24"/>
        </w:rPr>
        <w:t>angles approximatifs</w:t>
      </w:r>
      <w:r w:rsidR="002D7DA5" w:rsidRPr="00FA6190">
        <w:rPr>
          <w:rFonts w:ascii="Arial" w:hAnsi="Arial" w:cs="Arial"/>
          <w:i/>
          <w:sz w:val="24"/>
          <w:szCs w:val="24"/>
        </w:rPr>
        <w:t xml:space="preserve"> entre les</w:t>
      </w:r>
      <w:r w:rsidR="00060DF7">
        <w:rPr>
          <w:rFonts w:ascii="Arial" w:hAnsi="Arial" w:cs="Arial"/>
          <w:i/>
          <w:sz w:val="24"/>
          <w:szCs w:val="24"/>
        </w:rPr>
        <w:t xml:space="preserve"> marques naturels </w:t>
      </w:r>
      <w:proofErr w:type="gramStart"/>
      <w:r w:rsidR="00060DF7">
        <w:rPr>
          <w:rFonts w:ascii="Arial" w:hAnsi="Arial" w:cs="Arial"/>
          <w:i/>
          <w:sz w:val="24"/>
          <w:szCs w:val="24"/>
        </w:rPr>
        <w:t>a</w:t>
      </w:r>
      <w:proofErr w:type="gramEnd"/>
      <w:r w:rsidR="00060DF7">
        <w:rPr>
          <w:rFonts w:ascii="Arial" w:hAnsi="Arial" w:cs="Arial"/>
          <w:i/>
          <w:sz w:val="24"/>
          <w:szCs w:val="24"/>
        </w:rPr>
        <w:t xml:space="preserve"> laisser sur son bâbord </w:t>
      </w:r>
    </w:p>
    <w:p w14:paraId="6A505DEC" w14:textId="77777777" w:rsidR="00534E26" w:rsidRDefault="00534E26" w:rsidP="00F11077">
      <w:pPr>
        <w:jc w:val="center"/>
        <w:rPr>
          <w:rFonts w:ascii="Arial" w:hAnsi="Arial" w:cs="Arial"/>
          <w:sz w:val="24"/>
          <w:szCs w:val="24"/>
        </w:rPr>
      </w:pPr>
    </w:p>
    <w:p w14:paraId="58978EC3" w14:textId="77777777" w:rsidR="00534E26" w:rsidRDefault="00534E26" w:rsidP="00F11077">
      <w:pPr>
        <w:jc w:val="center"/>
        <w:rPr>
          <w:rFonts w:ascii="Arial" w:hAnsi="Arial" w:cs="Arial"/>
          <w:sz w:val="24"/>
          <w:szCs w:val="24"/>
        </w:rPr>
      </w:pPr>
    </w:p>
    <w:p w14:paraId="1FAD4D54" w14:textId="77777777" w:rsidR="00534E26" w:rsidRDefault="00534E26" w:rsidP="00F11077">
      <w:pPr>
        <w:jc w:val="center"/>
        <w:rPr>
          <w:rFonts w:ascii="Arial" w:hAnsi="Arial" w:cs="Arial"/>
          <w:sz w:val="24"/>
          <w:szCs w:val="24"/>
        </w:rPr>
      </w:pPr>
    </w:p>
    <w:p w14:paraId="7C9AE878" w14:textId="77777777" w:rsidR="00534E26" w:rsidRDefault="00534E26" w:rsidP="00F11077">
      <w:pPr>
        <w:jc w:val="center"/>
        <w:rPr>
          <w:rFonts w:ascii="Arial" w:hAnsi="Arial" w:cs="Arial"/>
          <w:sz w:val="24"/>
          <w:szCs w:val="24"/>
        </w:rPr>
      </w:pPr>
    </w:p>
    <w:p w14:paraId="5AEFAB56" w14:textId="77777777" w:rsidR="00534E26" w:rsidRDefault="00534E26" w:rsidP="00F11077">
      <w:pPr>
        <w:jc w:val="center"/>
        <w:rPr>
          <w:rFonts w:ascii="Arial" w:hAnsi="Arial" w:cs="Arial"/>
          <w:sz w:val="24"/>
          <w:szCs w:val="24"/>
        </w:rPr>
      </w:pPr>
    </w:p>
    <w:p w14:paraId="75DE57C7" w14:textId="7DC2D43A" w:rsidR="006A2F74" w:rsidRPr="007E519C" w:rsidRDefault="00765541" w:rsidP="00F11077">
      <w:pPr>
        <w:jc w:val="center"/>
        <w:rPr>
          <w:rFonts w:ascii="Arial" w:hAnsi="Arial" w:cs="Arial"/>
          <w:sz w:val="24"/>
          <w:szCs w:val="24"/>
        </w:rPr>
      </w:pPr>
      <w:r>
        <w:rPr>
          <w:noProof/>
        </w:rPr>
        <mc:AlternateContent>
          <mc:Choice Requires="wps">
            <w:drawing>
              <wp:anchor distT="0" distB="0" distL="114300" distR="114300" simplePos="0" relativeHeight="251657728" behindDoc="0" locked="0" layoutInCell="1" allowOverlap="1" wp14:anchorId="07ED1516" wp14:editId="3654A936">
                <wp:simplePos x="0" y="0"/>
                <wp:positionH relativeFrom="column">
                  <wp:posOffset>0</wp:posOffset>
                </wp:positionH>
                <wp:positionV relativeFrom="paragraph">
                  <wp:posOffset>0</wp:posOffset>
                </wp:positionV>
                <wp:extent cx="251460" cy="32893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0158" w14:textId="77777777" w:rsidR="00F11077" w:rsidRPr="000A5A19" w:rsidRDefault="00F11077" w:rsidP="00FC390F">
                            <w:pPr>
                              <w:jc w:val="center"/>
                              <w:rPr>
                                <w:rFonts w:ascii="Arial" w:hAnsi="Arial" w:cs="Arial"/>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ED1516" id="_x0000_t202" coordsize="21600,21600" o:spt="202" path="m,l,21600r21600,l21600,xe">
                <v:stroke joinstyle="miter"/>
                <v:path gradientshapeok="t" o:connecttype="rect"/>
              </v:shapetype>
              <v:shape id="Text Box 2" o:spid="_x0000_s1026" type="#_x0000_t202" style="position:absolute;left:0;text-align:left;margin-left:0;margin-top:0;width:19.8pt;height:25.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" filled="f" stroked="f">
                <v:path arrowok="t"/>
                <v:textbox style="mso-fit-shape-to-text:t" inset=",7.2pt,,7.2pt">
                  <w:txbxContent>
                    <w:p w14:paraId="01A00158" w14:textId="77777777" w:rsidR="00F11077" w:rsidRPr="000A5A19" w:rsidRDefault="00F11077" w:rsidP="00FC390F">
                      <w:pPr>
                        <w:jc w:val="center"/>
                        <w:rPr>
                          <w:rFonts w:ascii="Arial" w:hAnsi="Arial" w:cs="Arial"/>
                        </w:rPr>
                      </w:pPr>
                    </w:p>
                  </w:txbxContent>
                </v:textbox>
                <w10:wrap type="square"/>
              </v:shape>
            </w:pict>
          </mc:Fallback>
        </mc:AlternateContent>
      </w:r>
    </w:p>
    <w:sectPr w:rsidR="006A2F74" w:rsidRPr="007E519C" w:rsidSect="0012402B">
      <w:headerReference w:type="default" r:id="rId16"/>
      <w:footerReference w:type="even" r:id="rId17"/>
      <w:footerReference w:type="default" r:id="rId18"/>
      <w:headerReference w:type="first" r:id="rId19"/>
      <w:footerReference w:type="first" r:id="rId20"/>
      <w:pgSz w:w="11906" w:h="16838" w:code="9"/>
      <w:pgMar w:top="720" w:right="1418" w:bottom="1134" w:left="1418"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E3AA3" w14:textId="77777777" w:rsidR="00DA6A3B" w:rsidRDefault="00DA6A3B">
      <w:r>
        <w:separator/>
      </w:r>
    </w:p>
  </w:endnote>
  <w:endnote w:type="continuationSeparator" w:id="0">
    <w:p w14:paraId="19C6174C" w14:textId="77777777" w:rsidR="00DA6A3B" w:rsidRDefault="00DA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SansMS">
    <w:altName w:val="Calibri"/>
    <w:panose1 w:val="030F0702030302020204"/>
    <w:charset w:val="00"/>
    <w:family w:val="script"/>
    <w:pitch w:val="variable"/>
    <w:sig w:usb0="00000287" w:usb1="00000000" w:usb2="00000000" w:usb3="00000000" w:csb0="0000009F" w:csb1="00000000"/>
  </w:font>
  <w:font w:name="ComicSansMS-Bold">
    <w:altName w:val="Cambria"/>
    <w:panose1 w:val="020B0604020202020204"/>
    <w:charset w:val="00"/>
    <w:family w:val="swiss"/>
    <w:notTrueType/>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B1FC" w14:textId="77777777" w:rsidR="002D1600" w:rsidRDefault="002D1600">
    <w:pPr>
      <w:pStyle w:val="Pieddepage"/>
      <w:framePr w:wrap="around" w:vAnchor="text" w:hAnchor="margin" w:xAlign="center" w:y="1"/>
      <w:rPr>
        <w:rStyle w:val="Numrodepage"/>
      </w:rPr>
    </w:pPr>
    <w:r>
      <w:rPr>
        <w:rStyle w:val="Numrodepage"/>
      </w:rPr>
      <w:fldChar w:fldCharType="begin"/>
    </w:r>
    <w:r w:rsidR="001F2DC0">
      <w:rPr>
        <w:rStyle w:val="Numrodepage"/>
      </w:rPr>
      <w:instrText>PAGE</w:instrText>
    </w:r>
    <w:r>
      <w:rPr>
        <w:rStyle w:val="Numrodepage"/>
      </w:rPr>
      <w:instrText xml:space="preserve">  </w:instrText>
    </w:r>
    <w:r>
      <w:rPr>
        <w:rStyle w:val="Numrodepage"/>
      </w:rPr>
      <w:fldChar w:fldCharType="end"/>
    </w:r>
  </w:p>
  <w:p w14:paraId="4462E345" w14:textId="77777777" w:rsidR="002D1600" w:rsidRDefault="002D16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5FFD" w14:textId="77777777" w:rsidR="002D1600" w:rsidRPr="004B2E39" w:rsidRDefault="002D1600" w:rsidP="00DB1CC8">
    <w:pPr>
      <w:pStyle w:val="Pieddepage"/>
      <w:tabs>
        <w:tab w:val="clear" w:pos="4536"/>
        <w:tab w:val="clear" w:pos="9072"/>
        <w:tab w:val="center" w:pos="4535"/>
      </w:tabs>
      <w:rPr>
        <w:rFonts w:ascii="Arial" w:hAnsi="Arial" w:cs="Arial"/>
        <w:sz w:val="18"/>
        <w:szCs w:val="18"/>
      </w:rPr>
    </w:pPr>
    <w:proofErr w:type="spellStart"/>
    <w:r w:rsidRPr="004B2E39">
      <w:rPr>
        <w:rFonts w:ascii="Arial" w:hAnsi="Arial" w:cs="Arial"/>
        <w:i/>
        <w:sz w:val="18"/>
        <w:szCs w:val="18"/>
      </w:rPr>
      <w:t>FFVoile</w:t>
    </w:r>
    <w:proofErr w:type="spellEnd"/>
    <w:r w:rsidRPr="004B2E39">
      <w:rPr>
        <w:rFonts w:ascii="Arial" w:hAnsi="Arial" w:cs="Arial"/>
        <w:i/>
        <w:sz w:val="18"/>
        <w:szCs w:val="18"/>
      </w:rPr>
      <w:t xml:space="preserve"> - Commission Centrale d'Arbitrage</w:t>
    </w:r>
    <w:proofErr w:type="gramStart"/>
    <w:r w:rsidRPr="004B2E39">
      <w:rPr>
        <w:rFonts w:ascii="Arial" w:hAnsi="Arial" w:cs="Arial"/>
        <w:sz w:val="18"/>
        <w:szCs w:val="18"/>
      </w:rPr>
      <w:tab/>
      <w:t xml:space="preserve">  </w:t>
    </w:r>
    <w:r w:rsidRPr="004B2E39">
      <w:rPr>
        <w:rFonts w:ascii="Arial" w:hAnsi="Arial" w:cs="Arial"/>
        <w:sz w:val="18"/>
        <w:szCs w:val="18"/>
      </w:rPr>
      <w:tab/>
    </w:r>
    <w:proofErr w:type="gramEnd"/>
    <w:r w:rsidRPr="004B2E39">
      <w:rPr>
        <w:rFonts w:ascii="Arial" w:hAnsi="Arial" w:cs="Arial"/>
        <w:i/>
        <w:sz w:val="18"/>
        <w:szCs w:val="18"/>
      </w:rPr>
      <w:tab/>
      <w:t xml:space="preserve">IC </w:t>
    </w:r>
    <w:r>
      <w:rPr>
        <w:rFonts w:ascii="Arial" w:hAnsi="Arial" w:cs="Arial"/>
        <w:i/>
        <w:sz w:val="18"/>
        <w:szCs w:val="18"/>
      </w:rPr>
      <w:t>Voile Légère</w:t>
    </w:r>
    <w:r w:rsidRPr="004B2E39">
      <w:rPr>
        <w:rFonts w:ascii="Arial" w:hAnsi="Arial" w:cs="Arial"/>
        <w: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4543" w14:textId="77777777" w:rsidR="002D1600" w:rsidRDefault="002D1600" w:rsidP="00DB1CC8">
    <w:pPr>
      <w:pStyle w:val="Pieddepage"/>
      <w:tabs>
        <w:tab w:val="clear" w:pos="4536"/>
        <w:tab w:val="clear" w:pos="9072"/>
        <w:tab w:val="center" w:pos="4535"/>
      </w:tabs>
    </w:pPr>
    <w:r>
      <w:rPr>
        <w:i/>
        <w:sz w:val="24"/>
      </w:rPr>
      <w:tab/>
    </w:r>
    <w:r>
      <w:rPr>
        <w:i/>
        <w:sz w:val="24"/>
      </w:rPr>
      <w:tab/>
    </w:r>
    <w:r>
      <w:rPr>
        <w:i/>
        <w:sz w:val="24"/>
      </w:rPr>
      <w:tab/>
    </w:r>
    <w:r>
      <w:rPr>
        <w:i/>
        <w:sz w:val="24"/>
      </w:rPr>
      <w:tab/>
    </w:r>
    <w:r w:rsidRPr="00DB1CC8">
      <w:rPr>
        <w:i/>
        <w:sz w:val="24"/>
      </w:rP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E9DEA" w14:textId="77777777" w:rsidR="00DA6A3B" w:rsidRDefault="00DA6A3B">
      <w:r>
        <w:separator/>
      </w:r>
    </w:p>
  </w:footnote>
  <w:footnote w:type="continuationSeparator" w:id="0">
    <w:p w14:paraId="1470F9B3" w14:textId="77777777" w:rsidR="00DA6A3B" w:rsidRDefault="00DA6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78CC" w14:textId="77777777" w:rsidR="002D1600" w:rsidRPr="00373136" w:rsidRDefault="00765541">
    <w:pPr>
      <w:pStyle w:val="En-tte"/>
      <w:jc w:val="center"/>
      <w:rPr>
        <w:rFonts w:ascii="Arial" w:hAnsi="Arial" w:cs="Arial"/>
      </w:rPr>
    </w:pPr>
    <w:r>
      <w:rPr>
        <w:noProof/>
      </w:rPr>
      <w:drawing>
        <wp:anchor distT="0" distB="0" distL="114300" distR="114300" simplePos="0" relativeHeight="251659264" behindDoc="0" locked="0" layoutInCell="1" allowOverlap="1" wp14:anchorId="4A329C71" wp14:editId="12A8798A">
          <wp:simplePos x="0" y="0"/>
          <wp:positionH relativeFrom="column">
            <wp:posOffset>-445135</wp:posOffset>
          </wp:positionH>
          <wp:positionV relativeFrom="paragraph">
            <wp:posOffset>54610</wp:posOffset>
          </wp:positionV>
          <wp:extent cx="1714500" cy="889000"/>
          <wp:effectExtent l="0" t="0" r="0" b="0"/>
          <wp:wrapThrough wrapText="bothSides">
            <wp:wrapPolygon edited="0">
              <wp:start x="0" y="0"/>
              <wp:lineTo x="0" y="21291"/>
              <wp:lineTo x="21440" y="21291"/>
              <wp:lineTo x="21440" y="0"/>
              <wp:lineTo x="0" y="0"/>
            </wp:wrapPolygon>
          </wp:wrapThrough>
          <wp:docPr id="7" name="Image 4" descr="20110119 Logo YCPR sans cont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20110119 Logo YCPR sans contou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9000"/>
                  </a:xfrm>
                  <a:prstGeom prst="rect">
                    <a:avLst/>
                  </a:prstGeom>
                  <a:noFill/>
                </pic:spPr>
              </pic:pic>
            </a:graphicData>
          </a:graphic>
          <wp14:sizeRelH relativeFrom="page">
            <wp14:pctWidth>0</wp14:pctWidth>
          </wp14:sizeRelH>
          <wp14:sizeRelV relativeFrom="page">
            <wp14:pctHeight>0</wp14:pctHeight>
          </wp14:sizeRelV>
        </wp:anchor>
      </w:drawing>
    </w:r>
  </w:p>
  <w:p w14:paraId="7CDA0B83" w14:textId="77777777" w:rsidR="002D1600" w:rsidRDefault="002D1600">
    <w:pPr>
      <w:pStyle w:val="En-tte"/>
    </w:pPr>
  </w:p>
  <w:p w14:paraId="53F8A5E3" w14:textId="77777777" w:rsidR="002D1600" w:rsidRDefault="002D1600">
    <w:pPr>
      <w:pStyle w:val="En-tte"/>
    </w:pPr>
    <w:r>
      <w:rPr>
        <w:rStyle w:val="Numrodepage"/>
      </w:rPr>
      <w:fldChar w:fldCharType="begin"/>
    </w:r>
    <w:r>
      <w:rPr>
        <w:rStyle w:val="Numrodepage"/>
      </w:rPr>
      <w:instrText xml:space="preserve"> </w:instrText>
    </w:r>
    <w:r w:rsidR="001F2DC0">
      <w:rPr>
        <w:rStyle w:val="Numrodepage"/>
      </w:rPr>
      <w:instrText>PAGE</w:instrText>
    </w:r>
    <w:r>
      <w:rPr>
        <w:rStyle w:val="Numrodepage"/>
      </w:rPr>
      <w:instrText xml:space="preserve"> </w:instrText>
    </w:r>
    <w:r>
      <w:rPr>
        <w:rStyle w:val="Numrodepage"/>
      </w:rPr>
      <w:fldChar w:fldCharType="separate"/>
    </w:r>
    <w:r w:rsidR="00E9669C">
      <w:rPr>
        <w:rStyle w:val="Numrodepage"/>
        <w:noProof/>
      </w:rPr>
      <w:t>10</w:t>
    </w:r>
    <w:r>
      <w:rPr>
        <w:rStyle w:val="Numrodepage"/>
      </w:rPr>
      <w:fldChar w:fldCharType="end"/>
    </w:r>
  </w:p>
  <w:p w14:paraId="0500D4B4" w14:textId="77777777" w:rsidR="002D1600" w:rsidRDefault="002D1600">
    <w:pPr>
      <w:pStyle w:val="En-tte"/>
    </w:pPr>
  </w:p>
  <w:p w14:paraId="0BECABB3" w14:textId="77777777" w:rsidR="002D1600" w:rsidRDefault="002D1600">
    <w:pPr>
      <w:pStyle w:val="En-tte"/>
    </w:pPr>
  </w:p>
  <w:p w14:paraId="1183AF3F" w14:textId="77777777" w:rsidR="002D1600" w:rsidRDefault="002D1600">
    <w:pPr>
      <w:pStyle w:val="En-tte"/>
    </w:pPr>
  </w:p>
  <w:p w14:paraId="03E6C6BA" w14:textId="77777777" w:rsidR="002D1600" w:rsidRDefault="002D1600">
    <w:pPr>
      <w:pStyle w:val="En-tte"/>
    </w:pPr>
  </w:p>
  <w:p w14:paraId="476281F2" w14:textId="77777777" w:rsidR="002D1600" w:rsidRDefault="002D16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928C" w14:textId="77777777" w:rsidR="002D1600" w:rsidRDefault="00765541">
    <w:pPr>
      <w:pStyle w:val="En-tte"/>
    </w:pPr>
    <w:r>
      <w:rPr>
        <w:noProof/>
      </w:rPr>
      <w:drawing>
        <wp:anchor distT="0" distB="0" distL="114300" distR="114300" simplePos="0" relativeHeight="251658240" behindDoc="0" locked="0" layoutInCell="1" allowOverlap="1" wp14:anchorId="644B587B" wp14:editId="398E4D1C">
          <wp:simplePos x="0" y="0"/>
          <wp:positionH relativeFrom="column">
            <wp:posOffset>3800475</wp:posOffset>
          </wp:positionH>
          <wp:positionV relativeFrom="paragraph">
            <wp:posOffset>154305</wp:posOffset>
          </wp:positionV>
          <wp:extent cx="2857500" cy="1069975"/>
          <wp:effectExtent l="0" t="0" r="0" b="0"/>
          <wp:wrapThrough wrapText="bothSides">
            <wp:wrapPolygon edited="0">
              <wp:start x="17088" y="2307"/>
              <wp:lineTo x="10848" y="4871"/>
              <wp:lineTo x="4800" y="6666"/>
              <wp:lineTo x="2592" y="7691"/>
              <wp:lineTo x="2208" y="8461"/>
              <wp:lineTo x="2112" y="16408"/>
              <wp:lineTo x="2592" y="16665"/>
              <wp:lineTo x="5952" y="17177"/>
              <wp:lineTo x="6720" y="17177"/>
              <wp:lineTo x="7200" y="16665"/>
              <wp:lineTo x="9024" y="15383"/>
              <wp:lineTo x="9024" y="15126"/>
              <wp:lineTo x="12960" y="13588"/>
              <wp:lineTo x="13248" y="11793"/>
              <wp:lineTo x="12864" y="11024"/>
              <wp:lineTo x="16800" y="6922"/>
              <wp:lineTo x="17568" y="6922"/>
              <wp:lineTo x="17952" y="5384"/>
              <wp:lineTo x="17856" y="2307"/>
              <wp:lineTo x="17088" y="2307"/>
            </wp:wrapPolygon>
          </wp:wrapThrough>
          <wp:docPr id="6" name="Image 3" descr="logo asptt si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asptt simpl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1069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33110A0" wp14:editId="2C57A1B8">
          <wp:simplePos x="0" y="0"/>
          <wp:positionH relativeFrom="column">
            <wp:posOffset>2780665</wp:posOffset>
          </wp:positionH>
          <wp:positionV relativeFrom="paragraph">
            <wp:posOffset>78105</wp:posOffset>
          </wp:positionV>
          <wp:extent cx="556260" cy="1028700"/>
          <wp:effectExtent l="0" t="0" r="0" b="0"/>
          <wp:wrapThrough wrapText="bothSides">
            <wp:wrapPolygon edited="0">
              <wp:start x="6904" y="0"/>
              <wp:lineTo x="3945" y="800"/>
              <wp:lineTo x="0" y="3200"/>
              <wp:lineTo x="0" y="5867"/>
              <wp:lineTo x="986" y="8533"/>
              <wp:lineTo x="7397" y="12800"/>
              <wp:lineTo x="7397" y="14933"/>
              <wp:lineTo x="8877" y="17067"/>
              <wp:lineTo x="0" y="17333"/>
              <wp:lineTo x="0" y="18667"/>
              <wp:lineTo x="1479" y="21333"/>
              <wp:lineTo x="19726" y="21333"/>
              <wp:lineTo x="21205" y="18933"/>
              <wp:lineTo x="21205" y="17600"/>
              <wp:lineTo x="12329" y="17067"/>
              <wp:lineTo x="12822" y="14400"/>
              <wp:lineTo x="12822" y="12800"/>
              <wp:lineTo x="19233" y="8533"/>
              <wp:lineTo x="20712" y="5333"/>
              <wp:lineTo x="20712" y="3467"/>
              <wp:lineTo x="16767" y="1067"/>
              <wp:lineTo x="13808" y="0"/>
              <wp:lineTo x="6904" y="0"/>
            </wp:wrapPolygon>
          </wp:wrapThrough>
          <wp:docPr id="5" name="Image 2" descr="CoachRegatta_vOpti_b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achRegatta_vOpti_bi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260" cy="1028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38E3D048" wp14:editId="16BA3C17">
          <wp:simplePos x="0" y="0"/>
          <wp:positionH relativeFrom="column">
            <wp:posOffset>-191135</wp:posOffset>
          </wp:positionH>
          <wp:positionV relativeFrom="paragraph">
            <wp:posOffset>192405</wp:posOffset>
          </wp:positionV>
          <wp:extent cx="1714500" cy="889000"/>
          <wp:effectExtent l="0" t="0" r="0" b="0"/>
          <wp:wrapThrough wrapText="bothSides">
            <wp:wrapPolygon edited="0">
              <wp:start x="0" y="0"/>
              <wp:lineTo x="0" y="21291"/>
              <wp:lineTo x="21440" y="21291"/>
              <wp:lineTo x="21440" y="0"/>
              <wp:lineTo x="0" y="0"/>
            </wp:wrapPolygon>
          </wp:wrapThrough>
          <wp:docPr id="4" name="Image 1" descr="20110119 Logo YCPR sans cont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0110119 Logo YCPR sans contour"/>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0" cy="889000"/>
                  </a:xfrm>
                  <a:prstGeom prst="rect">
                    <a:avLst/>
                  </a:prstGeom>
                  <a:noFill/>
                </pic:spPr>
              </pic:pic>
            </a:graphicData>
          </a:graphic>
          <wp14:sizeRelH relativeFrom="page">
            <wp14:pctWidth>0</wp14:pctWidth>
          </wp14:sizeRelH>
          <wp14:sizeRelV relativeFrom="page">
            <wp14:pctHeight>0</wp14:pctHeight>
          </wp14:sizeRelV>
        </wp:anchor>
      </w:drawing>
    </w:r>
    <w:r w:rsidR="002D1600" w:rsidRPr="003F5815">
      <w:tab/>
    </w:r>
  </w:p>
  <w:p w14:paraId="6569B26A" w14:textId="77777777" w:rsidR="002D1600" w:rsidRDefault="002D1600">
    <w:pPr>
      <w:pStyle w:val="En-tte"/>
    </w:pPr>
  </w:p>
  <w:p w14:paraId="22EE7722" w14:textId="77777777" w:rsidR="002D1600" w:rsidRPr="003F5815" w:rsidRDefault="002D1600">
    <w:pPr>
      <w:pStyle w:val="En-tte"/>
    </w:pPr>
    <w:r w:rsidRPr="003F5815">
      <w:tab/>
    </w:r>
    <w:r w:rsidRPr="003F5815">
      <w:tab/>
    </w:r>
    <w:r w:rsidRPr="003F5815">
      <w:tab/>
    </w:r>
    <w:r w:rsidRPr="003F5815">
      <w:tab/>
    </w:r>
    <w:r w:rsidRPr="003F581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804E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1A4459"/>
    <w:multiLevelType w:val="multilevel"/>
    <w:tmpl w:val="B91CE59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104027F6"/>
    <w:multiLevelType w:val="multilevel"/>
    <w:tmpl w:val="829655C2"/>
    <w:lvl w:ilvl="0">
      <w:start w:val="17"/>
      <w:numFmt w:val="decimal"/>
      <w:lvlText w:val="%1."/>
      <w:lvlJc w:val="left"/>
      <w:pPr>
        <w:ind w:left="480" w:hanging="480"/>
      </w:pPr>
      <w:rPr>
        <w:rFonts w:eastAsia="Times New Roman" w:hint="default"/>
        <w:color w:val="auto"/>
      </w:rPr>
    </w:lvl>
    <w:lvl w:ilvl="1">
      <w:start w:val="1"/>
      <w:numFmt w:val="decimal"/>
      <w:lvlText w:val="%1.%2."/>
      <w:lvlJc w:val="left"/>
      <w:pPr>
        <w:ind w:left="480" w:hanging="480"/>
      </w:pPr>
      <w:rPr>
        <w:rFonts w:eastAsia="Times New Roman" w:hint="default"/>
        <w:b/>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 w15:restartNumberingAfterBreak="0">
    <w:nsid w:val="143B596B"/>
    <w:multiLevelType w:val="multilevel"/>
    <w:tmpl w:val="5A48039C"/>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hint="default"/>
        <w:b/>
        <w:i w:val="0"/>
        <w:color w:val="auto"/>
        <w:sz w:val="24"/>
        <w:szCs w:val="24"/>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7F0219"/>
    <w:multiLevelType w:val="multilevel"/>
    <w:tmpl w:val="4A6A314C"/>
    <w:lvl w:ilvl="0">
      <w:start w:val="20"/>
      <w:numFmt w:val="decimal"/>
      <w:lvlText w:val="%1"/>
      <w:lvlJc w:val="left"/>
      <w:pPr>
        <w:tabs>
          <w:tab w:val="num" w:pos="705"/>
        </w:tabs>
        <w:ind w:left="705" w:hanging="705"/>
      </w:pPr>
      <w:rPr>
        <w:rFonts w:hint="default"/>
        <w:b/>
      </w:rPr>
    </w:lvl>
    <w:lvl w:ilvl="1">
      <w:start w:val="3"/>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15:restartNumberingAfterBreak="0">
    <w:nsid w:val="154D5A7E"/>
    <w:multiLevelType w:val="hybridMultilevel"/>
    <w:tmpl w:val="DEAE33F2"/>
    <w:lvl w:ilvl="0" w:tplc="4AD2AA02">
      <w:start w:val="1"/>
      <w:numFmt w:val="lowerLetter"/>
      <w:lvlText w:val="%1."/>
      <w:lvlJc w:val="left"/>
      <w:pPr>
        <w:ind w:left="1065" w:hanging="360"/>
      </w:pPr>
      <w:rPr>
        <w:rFonts w:hint="default"/>
        <w:b w:val="0"/>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15:restartNumberingAfterBreak="0">
    <w:nsid w:val="235C2E3A"/>
    <w:multiLevelType w:val="multilevel"/>
    <w:tmpl w:val="E01AF606"/>
    <w:lvl w:ilvl="0">
      <w:start w:val="16"/>
      <w:numFmt w:val="decimal"/>
      <w:lvlText w:val="%1"/>
      <w:lvlJc w:val="left"/>
      <w:pPr>
        <w:ind w:left="420" w:hanging="420"/>
      </w:pPr>
      <w:rPr>
        <w:rFonts w:hint="default"/>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0B6C8E"/>
    <w:multiLevelType w:val="hybridMultilevel"/>
    <w:tmpl w:val="B89A8E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5E754C"/>
    <w:multiLevelType w:val="hybridMultilevel"/>
    <w:tmpl w:val="A9605706"/>
    <w:lvl w:ilvl="0" w:tplc="FFFFFFFF">
      <w:start w:val="1"/>
      <w:numFmt w:val="bullet"/>
      <w:lvlText w:val=""/>
      <w:lvlJc w:val="left"/>
      <w:pPr>
        <w:ind w:left="360" w:hanging="360"/>
      </w:pPr>
      <w:rPr>
        <w:rFonts w:ascii="Wingdings" w:hAnsi="Wingdings" w:hint="default"/>
        <w:b w:val="0"/>
        <w:i w:val="0"/>
        <w:sz w:val="20"/>
        <w:u w:val="none"/>
      </w:rPr>
    </w:lvl>
    <w:lvl w:ilvl="1" w:tplc="50820AB2">
      <w:start w:val="1"/>
      <w:numFmt w:val="bullet"/>
      <w:lvlText w:val=""/>
      <w:lvlJc w:val="left"/>
      <w:pPr>
        <w:ind w:left="1080" w:hanging="360"/>
      </w:pPr>
      <w:rPr>
        <w:rFonts w:ascii="Wingdings" w:hAnsi="Wingdings" w:hint="default"/>
        <w:sz w:val="36"/>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6C67F91"/>
    <w:multiLevelType w:val="multilevel"/>
    <w:tmpl w:val="484C114A"/>
    <w:lvl w:ilvl="0">
      <w:start w:val="1"/>
      <w:numFmt w:val="decimal"/>
      <w:lvlText w:val="%1."/>
      <w:lvlJc w:val="left"/>
      <w:pPr>
        <w:ind w:left="360" w:hanging="360"/>
      </w:pPr>
      <w:rPr>
        <w:b/>
      </w:rPr>
    </w:lvl>
    <w:lvl w:ilvl="1">
      <w:start w:val="1"/>
      <w:numFmt w:val="decimal"/>
      <w:isLgl/>
      <w:lvlText w:val="%1.%2."/>
      <w:lvlJc w:val="left"/>
      <w:pPr>
        <w:ind w:left="360" w:hanging="36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39CC74F5"/>
    <w:multiLevelType w:val="hybridMultilevel"/>
    <w:tmpl w:val="087CE94C"/>
    <w:lvl w:ilvl="0" w:tplc="AE70A602">
      <w:start w:val="1"/>
      <w:numFmt w:val="lowerLetter"/>
      <w:lvlText w:val="%1."/>
      <w:lvlJc w:val="left"/>
      <w:pPr>
        <w:ind w:left="1069" w:hanging="360"/>
      </w:pPr>
      <w:rPr>
        <w:rFonts w:hint="default"/>
        <w:b/>
        <w:strike w:val="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 w15:restartNumberingAfterBreak="0">
    <w:nsid w:val="3D536060"/>
    <w:multiLevelType w:val="hybridMultilevel"/>
    <w:tmpl w:val="24120CF2"/>
    <w:lvl w:ilvl="0" w:tplc="4B768566">
      <w:start w:val="29"/>
      <w:numFmt w:val="bullet"/>
      <w:lvlText w:val="-"/>
      <w:lvlJc w:val="left"/>
      <w:pPr>
        <w:ind w:left="1128" w:hanging="360"/>
      </w:pPr>
      <w:rPr>
        <w:rFonts w:ascii="Times New Roman" w:eastAsia="Calibri" w:hAnsi="Times New Roman" w:cs="Times New Roman"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2" w15:restartNumberingAfterBreak="0">
    <w:nsid w:val="3DED605F"/>
    <w:multiLevelType w:val="hybridMultilevel"/>
    <w:tmpl w:val="BF3E36F4"/>
    <w:lvl w:ilvl="0" w:tplc="040C000F">
      <w:start w:val="1"/>
      <w:numFmt w:val="decimal"/>
      <w:lvlText w:val="%1."/>
      <w:lvlJc w:val="left"/>
      <w:pPr>
        <w:ind w:left="720" w:hanging="360"/>
      </w:pPr>
      <w:rPr>
        <w:rFonts w:hint="default"/>
        <w:b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C019EB"/>
    <w:multiLevelType w:val="multilevel"/>
    <w:tmpl w:val="0890FA7E"/>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F432EE2"/>
    <w:multiLevelType w:val="hybridMultilevel"/>
    <w:tmpl w:val="432EA882"/>
    <w:lvl w:ilvl="0" w:tplc="F9A8588A">
      <w:start w:val="1"/>
      <w:numFmt w:val="decimal"/>
      <w:lvlText w:val="%1."/>
      <w:lvlJc w:val="left"/>
      <w:pPr>
        <w:ind w:left="1060" w:hanging="700"/>
      </w:pPr>
      <w:rPr>
        <w:rFonts w:hint="default"/>
        <w:b/>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AF17CD"/>
    <w:multiLevelType w:val="multilevel"/>
    <w:tmpl w:val="E5C65AB0"/>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DF206E"/>
    <w:multiLevelType w:val="hybridMultilevel"/>
    <w:tmpl w:val="84809C7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4F5A696C"/>
    <w:multiLevelType w:val="multilevel"/>
    <w:tmpl w:val="15E8D29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461B05"/>
    <w:multiLevelType w:val="multilevel"/>
    <w:tmpl w:val="829655C2"/>
    <w:lvl w:ilvl="0">
      <w:start w:val="17"/>
      <w:numFmt w:val="decimal"/>
      <w:lvlText w:val="%1."/>
      <w:lvlJc w:val="left"/>
      <w:pPr>
        <w:ind w:left="480" w:hanging="480"/>
      </w:pPr>
      <w:rPr>
        <w:rFonts w:eastAsia="Times New Roman" w:hint="default"/>
        <w:color w:val="auto"/>
      </w:rPr>
    </w:lvl>
    <w:lvl w:ilvl="1">
      <w:start w:val="1"/>
      <w:numFmt w:val="decimal"/>
      <w:lvlText w:val="%1.%2."/>
      <w:lvlJc w:val="left"/>
      <w:pPr>
        <w:ind w:left="480" w:hanging="480"/>
      </w:pPr>
      <w:rPr>
        <w:rFonts w:eastAsia="Times New Roman" w:hint="default"/>
        <w:b/>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9" w15:restartNumberingAfterBreak="0">
    <w:nsid w:val="55532380"/>
    <w:multiLevelType w:val="hybridMultilevel"/>
    <w:tmpl w:val="FC9A2CC2"/>
    <w:lvl w:ilvl="0" w:tplc="8DE074D8">
      <w:start w:val="16"/>
      <w:numFmt w:val="bullet"/>
      <w:lvlText w:val="-"/>
      <w:lvlJc w:val="left"/>
      <w:pPr>
        <w:ind w:left="720" w:hanging="360"/>
      </w:pPr>
      <w:rPr>
        <w:rFonts w:ascii="Times New Roman" w:eastAsia="Calibr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492260"/>
    <w:multiLevelType w:val="hybridMultilevel"/>
    <w:tmpl w:val="EE1A1B5E"/>
    <w:lvl w:ilvl="0" w:tplc="68E6B58E">
      <w:start w:val="1"/>
      <w:numFmt w:val="lowerLetter"/>
      <w:lvlText w:val="%1."/>
      <w:lvlJc w:val="left"/>
      <w:pPr>
        <w:ind w:left="1637" w:hanging="360"/>
      </w:pPr>
      <w:rPr>
        <w:rFonts w:ascii="Times New Roman" w:eastAsia="Times New Roman" w:hAnsi="Times New Roman" w:cs="Times New Roman"/>
        <w:b/>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1" w15:restartNumberingAfterBreak="0">
    <w:nsid w:val="6D0F36B8"/>
    <w:multiLevelType w:val="hybridMultilevel"/>
    <w:tmpl w:val="DA0A51B2"/>
    <w:lvl w:ilvl="0" w:tplc="50820AB2">
      <w:start w:val="1"/>
      <w:numFmt w:val="bullet"/>
      <w:lvlText w:val=""/>
      <w:lvlJc w:val="left"/>
      <w:pPr>
        <w:ind w:left="360" w:hanging="360"/>
      </w:pPr>
      <w:rPr>
        <w:rFonts w:ascii="Wingdings" w:hAnsi="Wingdings" w:hint="default"/>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E1E50B6"/>
    <w:multiLevelType w:val="hybridMultilevel"/>
    <w:tmpl w:val="496C0872"/>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3" w15:restartNumberingAfterBreak="0">
    <w:nsid w:val="6E620512"/>
    <w:multiLevelType w:val="hybridMultilevel"/>
    <w:tmpl w:val="639CD5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26313567">
    <w:abstractNumId w:val="8"/>
  </w:num>
  <w:num w:numId="2" w16cid:durableId="474877738">
    <w:abstractNumId w:val="21"/>
  </w:num>
  <w:num w:numId="3" w16cid:durableId="135879922">
    <w:abstractNumId w:val="3"/>
  </w:num>
  <w:num w:numId="4" w16cid:durableId="366957202">
    <w:abstractNumId w:val="1"/>
  </w:num>
  <w:num w:numId="5" w16cid:durableId="1169904944">
    <w:abstractNumId w:val="10"/>
  </w:num>
  <w:num w:numId="6" w16cid:durableId="1482311736">
    <w:abstractNumId w:val="5"/>
  </w:num>
  <w:num w:numId="7" w16cid:durableId="1407800095">
    <w:abstractNumId w:val="20"/>
  </w:num>
  <w:num w:numId="8" w16cid:durableId="1106655895">
    <w:abstractNumId w:val="2"/>
  </w:num>
  <w:num w:numId="9" w16cid:durableId="461773170">
    <w:abstractNumId w:val="18"/>
  </w:num>
  <w:num w:numId="10" w16cid:durableId="1944145850">
    <w:abstractNumId w:val="13"/>
  </w:num>
  <w:num w:numId="11" w16cid:durableId="600914627">
    <w:abstractNumId w:val="12"/>
  </w:num>
  <w:num w:numId="12" w16cid:durableId="1285576708">
    <w:abstractNumId w:val="9"/>
  </w:num>
  <w:num w:numId="13" w16cid:durableId="981424201">
    <w:abstractNumId w:val="7"/>
  </w:num>
  <w:num w:numId="14" w16cid:durableId="2050060838">
    <w:abstractNumId w:val="17"/>
  </w:num>
  <w:num w:numId="15" w16cid:durableId="1735809079">
    <w:abstractNumId w:val="15"/>
  </w:num>
  <w:num w:numId="16" w16cid:durableId="108353027">
    <w:abstractNumId w:val="19"/>
  </w:num>
  <w:num w:numId="17" w16cid:durableId="548762032">
    <w:abstractNumId w:val="6"/>
  </w:num>
  <w:num w:numId="18" w16cid:durableId="143547160">
    <w:abstractNumId w:val="22"/>
  </w:num>
  <w:num w:numId="19" w16cid:durableId="460801969">
    <w:abstractNumId w:val="11"/>
  </w:num>
  <w:num w:numId="20" w16cid:durableId="299506456">
    <w:abstractNumId w:val="4"/>
    <w:lvlOverride w:ilvl="0">
      <w:startOverride w:val="2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9405080">
    <w:abstractNumId w:val="0"/>
  </w:num>
  <w:num w:numId="22" w16cid:durableId="306513452">
    <w:abstractNumId w:val="14"/>
  </w:num>
  <w:num w:numId="23" w16cid:durableId="1349405695">
    <w:abstractNumId w:val="23"/>
  </w:num>
  <w:num w:numId="24" w16cid:durableId="11349106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6F"/>
    <w:rsid w:val="00002C53"/>
    <w:rsid w:val="00004CFB"/>
    <w:rsid w:val="00012271"/>
    <w:rsid w:val="00012BD5"/>
    <w:rsid w:val="0001761E"/>
    <w:rsid w:val="00036D44"/>
    <w:rsid w:val="000413E3"/>
    <w:rsid w:val="00041E8B"/>
    <w:rsid w:val="00042485"/>
    <w:rsid w:val="00044391"/>
    <w:rsid w:val="000511B7"/>
    <w:rsid w:val="000524F4"/>
    <w:rsid w:val="000531AD"/>
    <w:rsid w:val="00056E83"/>
    <w:rsid w:val="00060A89"/>
    <w:rsid w:val="00060DF7"/>
    <w:rsid w:val="00060F3A"/>
    <w:rsid w:val="00061AA2"/>
    <w:rsid w:val="00066783"/>
    <w:rsid w:val="00072603"/>
    <w:rsid w:val="000727D8"/>
    <w:rsid w:val="00085E6C"/>
    <w:rsid w:val="00090DF4"/>
    <w:rsid w:val="000942BF"/>
    <w:rsid w:val="0009611E"/>
    <w:rsid w:val="000A17A9"/>
    <w:rsid w:val="000A25EF"/>
    <w:rsid w:val="000A5654"/>
    <w:rsid w:val="000B327E"/>
    <w:rsid w:val="000B6713"/>
    <w:rsid w:val="000B6746"/>
    <w:rsid w:val="000C2A15"/>
    <w:rsid w:val="000D0A7D"/>
    <w:rsid w:val="000D4C9E"/>
    <w:rsid w:val="000D4E83"/>
    <w:rsid w:val="000E09BD"/>
    <w:rsid w:val="000F50AA"/>
    <w:rsid w:val="00102214"/>
    <w:rsid w:val="0010292E"/>
    <w:rsid w:val="001132FE"/>
    <w:rsid w:val="0011491F"/>
    <w:rsid w:val="0012288B"/>
    <w:rsid w:val="0012402B"/>
    <w:rsid w:val="00127364"/>
    <w:rsid w:val="00132719"/>
    <w:rsid w:val="001331BE"/>
    <w:rsid w:val="00134602"/>
    <w:rsid w:val="0013537C"/>
    <w:rsid w:val="0015111A"/>
    <w:rsid w:val="00154662"/>
    <w:rsid w:val="0015486A"/>
    <w:rsid w:val="00155542"/>
    <w:rsid w:val="00157597"/>
    <w:rsid w:val="00160AED"/>
    <w:rsid w:val="001655FE"/>
    <w:rsid w:val="00172B46"/>
    <w:rsid w:val="00173109"/>
    <w:rsid w:val="001744E7"/>
    <w:rsid w:val="00176496"/>
    <w:rsid w:val="00181EB4"/>
    <w:rsid w:val="00186798"/>
    <w:rsid w:val="0019067E"/>
    <w:rsid w:val="00191C45"/>
    <w:rsid w:val="001A4D5D"/>
    <w:rsid w:val="001A5516"/>
    <w:rsid w:val="001A7189"/>
    <w:rsid w:val="001B4CDA"/>
    <w:rsid w:val="001B67CE"/>
    <w:rsid w:val="001C4070"/>
    <w:rsid w:val="001C7428"/>
    <w:rsid w:val="001D0B4A"/>
    <w:rsid w:val="001D0CB0"/>
    <w:rsid w:val="001D5B5A"/>
    <w:rsid w:val="001D7DFA"/>
    <w:rsid w:val="001E2616"/>
    <w:rsid w:val="001E3811"/>
    <w:rsid w:val="001E4D71"/>
    <w:rsid w:val="001F2DC0"/>
    <w:rsid w:val="001F638C"/>
    <w:rsid w:val="0020313F"/>
    <w:rsid w:val="002035D2"/>
    <w:rsid w:val="002038DC"/>
    <w:rsid w:val="00207968"/>
    <w:rsid w:val="00213F3E"/>
    <w:rsid w:val="00215A4E"/>
    <w:rsid w:val="00215CDA"/>
    <w:rsid w:val="00217343"/>
    <w:rsid w:val="00225987"/>
    <w:rsid w:val="0022653F"/>
    <w:rsid w:val="00231959"/>
    <w:rsid w:val="00235294"/>
    <w:rsid w:val="002400BC"/>
    <w:rsid w:val="00242276"/>
    <w:rsid w:val="00246C82"/>
    <w:rsid w:val="00265D65"/>
    <w:rsid w:val="00266289"/>
    <w:rsid w:val="002667D6"/>
    <w:rsid w:val="00267FEC"/>
    <w:rsid w:val="002706A0"/>
    <w:rsid w:val="00271A98"/>
    <w:rsid w:val="00272106"/>
    <w:rsid w:val="002737AE"/>
    <w:rsid w:val="00276318"/>
    <w:rsid w:val="002865C9"/>
    <w:rsid w:val="00290CE4"/>
    <w:rsid w:val="002969C2"/>
    <w:rsid w:val="002A1F49"/>
    <w:rsid w:val="002A2C86"/>
    <w:rsid w:val="002A348E"/>
    <w:rsid w:val="002B0419"/>
    <w:rsid w:val="002B1BBD"/>
    <w:rsid w:val="002B51C4"/>
    <w:rsid w:val="002C253B"/>
    <w:rsid w:val="002C45B1"/>
    <w:rsid w:val="002D014D"/>
    <w:rsid w:val="002D1600"/>
    <w:rsid w:val="002D574E"/>
    <w:rsid w:val="002D7DA5"/>
    <w:rsid w:val="002E0464"/>
    <w:rsid w:val="002E5B3E"/>
    <w:rsid w:val="002E78BE"/>
    <w:rsid w:val="002F5D03"/>
    <w:rsid w:val="002F637C"/>
    <w:rsid w:val="00306ED0"/>
    <w:rsid w:val="00307481"/>
    <w:rsid w:val="003165EE"/>
    <w:rsid w:val="00317377"/>
    <w:rsid w:val="00321C85"/>
    <w:rsid w:val="00324EAA"/>
    <w:rsid w:val="0032792E"/>
    <w:rsid w:val="00327ED5"/>
    <w:rsid w:val="00336572"/>
    <w:rsid w:val="00341B5D"/>
    <w:rsid w:val="00343CEA"/>
    <w:rsid w:val="00346764"/>
    <w:rsid w:val="00351A20"/>
    <w:rsid w:val="00357754"/>
    <w:rsid w:val="00363117"/>
    <w:rsid w:val="003643FB"/>
    <w:rsid w:val="00371FE9"/>
    <w:rsid w:val="00373136"/>
    <w:rsid w:val="0037504D"/>
    <w:rsid w:val="00376B5D"/>
    <w:rsid w:val="00381CE9"/>
    <w:rsid w:val="00390FB2"/>
    <w:rsid w:val="0039116F"/>
    <w:rsid w:val="00391D13"/>
    <w:rsid w:val="003923FF"/>
    <w:rsid w:val="003936A2"/>
    <w:rsid w:val="0039514C"/>
    <w:rsid w:val="003A463D"/>
    <w:rsid w:val="003A7582"/>
    <w:rsid w:val="003B17CE"/>
    <w:rsid w:val="003B290E"/>
    <w:rsid w:val="003B2ED8"/>
    <w:rsid w:val="003B4B22"/>
    <w:rsid w:val="003C0B35"/>
    <w:rsid w:val="003C6E9D"/>
    <w:rsid w:val="003D06BB"/>
    <w:rsid w:val="003E1D9F"/>
    <w:rsid w:val="003E2C25"/>
    <w:rsid w:val="003E5926"/>
    <w:rsid w:val="003E7789"/>
    <w:rsid w:val="003F5815"/>
    <w:rsid w:val="004049AE"/>
    <w:rsid w:val="00405A33"/>
    <w:rsid w:val="00407F18"/>
    <w:rsid w:val="004220E3"/>
    <w:rsid w:val="00427058"/>
    <w:rsid w:val="0043040D"/>
    <w:rsid w:val="004308A9"/>
    <w:rsid w:val="00431236"/>
    <w:rsid w:val="00434405"/>
    <w:rsid w:val="00435E97"/>
    <w:rsid w:val="00436023"/>
    <w:rsid w:val="004379A4"/>
    <w:rsid w:val="00437FA9"/>
    <w:rsid w:val="00440117"/>
    <w:rsid w:val="00444E5F"/>
    <w:rsid w:val="00446841"/>
    <w:rsid w:val="0045188F"/>
    <w:rsid w:val="00452181"/>
    <w:rsid w:val="004642CC"/>
    <w:rsid w:val="00464E08"/>
    <w:rsid w:val="004716FE"/>
    <w:rsid w:val="0047182E"/>
    <w:rsid w:val="00473202"/>
    <w:rsid w:val="00487E48"/>
    <w:rsid w:val="00490E63"/>
    <w:rsid w:val="0049496E"/>
    <w:rsid w:val="004A2A3B"/>
    <w:rsid w:val="004A4B73"/>
    <w:rsid w:val="004B1C03"/>
    <w:rsid w:val="004B2E39"/>
    <w:rsid w:val="004B3145"/>
    <w:rsid w:val="004C3194"/>
    <w:rsid w:val="004C7445"/>
    <w:rsid w:val="004D1F10"/>
    <w:rsid w:val="004D56DE"/>
    <w:rsid w:val="004F1DDE"/>
    <w:rsid w:val="005010CE"/>
    <w:rsid w:val="005028E6"/>
    <w:rsid w:val="005046C9"/>
    <w:rsid w:val="00504AC8"/>
    <w:rsid w:val="00504B29"/>
    <w:rsid w:val="005060A3"/>
    <w:rsid w:val="00510111"/>
    <w:rsid w:val="0051167E"/>
    <w:rsid w:val="005153C9"/>
    <w:rsid w:val="005200BC"/>
    <w:rsid w:val="0052471A"/>
    <w:rsid w:val="005258CC"/>
    <w:rsid w:val="00530566"/>
    <w:rsid w:val="00534E26"/>
    <w:rsid w:val="00544F4D"/>
    <w:rsid w:val="00551000"/>
    <w:rsid w:val="00552DBB"/>
    <w:rsid w:val="00561CC4"/>
    <w:rsid w:val="00572756"/>
    <w:rsid w:val="0057359D"/>
    <w:rsid w:val="00580609"/>
    <w:rsid w:val="00581EDA"/>
    <w:rsid w:val="005916BD"/>
    <w:rsid w:val="005A2C75"/>
    <w:rsid w:val="005A40D5"/>
    <w:rsid w:val="005A7E35"/>
    <w:rsid w:val="005B320A"/>
    <w:rsid w:val="005B32C3"/>
    <w:rsid w:val="005B4F87"/>
    <w:rsid w:val="005B7A46"/>
    <w:rsid w:val="005C1EE6"/>
    <w:rsid w:val="005C3066"/>
    <w:rsid w:val="005C581E"/>
    <w:rsid w:val="005C7D3C"/>
    <w:rsid w:val="005D344D"/>
    <w:rsid w:val="005D39FC"/>
    <w:rsid w:val="005D51FF"/>
    <w:rsid w:val="005E2DC5"/>
    <w:rsid w:val="005F0A1F"/>
    <w:rsid w:val="005F1D06"/>
    <w:rsid w:val="005F339B"/>
    <w:rsid w:val="005F4A5D"/>
    <w:rsid w:val="005F5D51"/>
    <w:rsid w:val="005F6D8D"/>
    <w:rsid w:val="00602B4E"/>
    <w:rsid w:val="006038D7"/>
    <w:rsid w:val="00616157"/>
    <w:rsid w:val="0061624B"/>
    <w:rsid w:val="0063110F"/>
    <w:rsid w:val="00632225"/>
    <w:rsid w:val="00637D89"/>
    <w:rsid w:val="00641AF9"/>
    <w:rsid w:val="0064788A"/>
    <w:rsid w:val="00647C5C"/>
    <w:rsid w:val="00647E77"/>
    <w:rsid w:val="00654AE8"/>
    <w:rsid w:val="00660A96"/>
    <w:rsid w:val="00666D11"/>
    <w:rsid w:val="00672376"/>
    <w:rsid w:val="00676AF0"/>
    <w:rsid w:val="00681F40"/>
    <w:rsid w:val="006822F0"/>
    <w:rsid w:val="0068294F"/>
    <w:rsid w:val="00683959"/>
    <w:rsid w:val="0069589A"/>
    <w:rsid w:val="00696D9F"/>
    <w:rsid w:val="006A298E"/>
    <w:rsid w:val="006A2F74"/>
    <w:rsid w:val="006A38A5"/>
    <w:rsid w:val="006A5EA3"/>
    <w:rsid w:val="006A6CEF"/>
    <w:rsid w:val="006B21B6"/>
    <w:rsid w:val="006C7AD9"/>
    <w:rsid w:val="006E1082"/>
    <w:rsid w:val="006E24CF"/>
    <w:rsid w:val="006E7342"/>
    <w:rsid w:val="006F3872"/>
    <w:rsid w:val="006F5E2F"/>
    <w:rsid w:val="0071112A"/>
    <w:rsid w:val="00713990"/>
    <w:rsid w:val="00715A44"/>
    <w:rsid w:val="00715C72"/>
    <w:rsid w:val="00716506"/>
    <w:rsid w:val="00720B31"/>
    <w:rsid w:val="00723493"/>
    <w:rsid w:val="00724437"/>
    <w:rsid w:val="0072505A"/>
    <w:rsid w:val="00731BA2"/>
    <w:rsid w:val="0074599E"/>
    <w:rsid w:val="00757C6E"/>
    <w:rsid w:val="00765541"/>
    <w:rsid w:val="00767598"/>
    <w:rsid w:val="00783EF3"/>
    <w:rsid w:val="0079278B"/>
    <w:rsid w:val="00792D50"/>
    <w:rsid w:val="0079502D"/>
    <w:rsid w:val="00796218"/>
    <w:rsid w:val="00797C35"/>
    <w:rsid w:val="007A1464"/>
    <w:rsid w:val="007A2936"/>
    <w:rsid w:val="007A39EA"/>
    <w:rsid w:val="007A472A"/>
    <w:rsid w:val="007B0058"/>
    <w:rsid w:val="007B1ADC"/>
    <w:rsid w:val="007B1B67"/>
    <w:rsid w:val="007B4A27"/>
    <w:rsid w:val="007B6CA1"/>
    <w:rsid w:val="007B71CF"/>
    <w:rsid w:val="007C066E"/>
    <w:rsid w:val="007C5032"/>
    <w:rsid w:val="007D4069"/>
    <w:rsid w:val="007D7EFD"/>
    <w:rsid w:val="007E40F9"/>
    <w:rsid w:val="007E519C"/>
    <w:rsid w:val="007F092A"/>
    <w:rsid w:val="007F2B38"/>
    <w:rsid w:val="007F72AF"/>
    <w:rsid w:val="00807CAD"/>
    <w:rsid w:val="008101BA"/>
    <w:rsid w:val="008120A7"/>
    <w:rsid w:val="00812E42"/>
    <w:rsid w:val="008173F3"/>
    <w:rsid w:val="00820894"/>
    <w:rsid w:val="008228C4"/>
    <w:rsid w:val="00825B8B"/>
    <w:rsid w:val="00825BBF"/>
    <w:rsid w:val="00834A02"/>
    <w:rsid w:val="00845FBC"/>
    <w:rsid w:val="00847DC9"/>
    <w:rsid w:val="008530F0"/>
    <w:rsid w:val="00853C30"/>
    <w:rsid w:val="00854138"/>
    <w:rsid w:val="008620A8"/>
    <w:rsid w:val="00865112"/>
    <w:rsid w:val="008850D9"/>
    <w:rsid w:val="0089497A"/>
    <w:rsid w:val="00897869"/>
    <w:rsid w:val="008A080D"/>
    <w:rsid w:val="008A4C4A"/>
    <w:rsid w:val="008B3BA3"/>
    <w:rsid w:val="008B5712"/>
    <w:rsid w:val="008B6695"/>
    <w:rsid w:val="008C484F"/>
    <w:rsid w:val="008C49D1"/>
    <w:rsid w:val="008C58D1"/>
    <w:rsid w:val="008C6106"/>
    <w:rsid w:val="008D4214"/>
    <w:rsid w:val="008D45FA"/>
    <w:rsid w:val="008E0B37"/>
    <w:rsid w:val="008E1528"/>
    <w:rsid w:val="008E1A31"/>
    <w:rsid w:val="008E7262"/>
    <w:rsid w:val="008E73DE"/>
    <w:rsid w:val="008F28BA"/>
    <w:rsid w:val="008F7FB0"/>
    <w:rsid w:val="00900302"/>
    <w:rsid w:val="00901343"/>
    <w:rsid w:val="00912804"/>
    <w:rsid w:val="00915DC8"/>
    <w:rsid w:val="00917235"/>
    <w:rsid w:val="0092631C"/>
    <w:rsid w:val="009264BE"/>
    <w:rsid w:val="009266F9"/>
    <w:rsid w:val="009303DD"/>
    <w:rsid w:val="00931FEE"/>
    <w:rsid w:val="009408EB"/>
    <w:rsid w:val="0094092C"/>
    <w:rsid w:val="0094700A"/>
    <w:rsid w:val="00954587"/>
    <w:rsid w:val="00960113"/>
    <w:rsid w:val="00964E9E"/>
    <w:rsid w:val="00966E31"/>
    <w:rsid w:val="00971582"/>
    <w:rsid w:val="00975EA6"/>
    <w:rsid w:val="009822A0"/>
    <w:rsid w:val="00982F67"/>
    <w:rsid w:val="00983676"/>
    <w:rsid w:val="009A229E"/>
    <w:rsid w:val="009A41E0"/>
    <w:rsid w:val="009B1450"/>
    <w:rsid w:val="009C0C1F"/>
    <w:rsid w:val="009C14CB"/>
    <w:rsid w:val="009C1B02"/>
    <w:rsid w:val="009C58B7"/>
    <w:rsid w:val="009D0984"/>
    <w:rsid w:val="009E31D2"/>
    <w:rsid w:val="009E5D69"/>
    <w:rsid w:val="009F24A9"/>
    <w:rsid w:val="00A01095"/>
    <w:rsid w:val="00A024A6"/>
    <w:rsid w:val="00A05DBC"/>
    <w:rsid w:val="00A10997"/>
    <w:rsid w:val="00A1106B"/>
    <w:rsid w:val="00A13389"/>
    <w:rsid w:val="00A13D65"/>
    <w:rsid w:val="00A21736"/>
    <w:rsid w:val="00A21F19"/>
    <w:rsid w:val="00A333B0"/>
    <w:rsid w:val="00A3423D"/>
    <w:rsid w:val="00A40BE3"/>
    <w:rsid w:val="00A45E52"/>
    <w:rsid w:val="00A460E8"/>
    <w:rsid w:val="00A61C82"/>
    <w:rsid w:val="00A625FB"/>
    <w:rsid w:val="00A626B5"/>
    <w:rsid w:val="00A6347D"/>
    <w:rsid w:val="00A65354"/>
    <w:rsid w:val="00A74544"/>
    <w:rsid w:val="00A7561C"/>
    <w:rsid w:val="00A75B82"/>
    <w:rsid w:val="00A807CB"/>
    <w:rsid w:val="00A813BE"/>
    <w:rsid w:val="00A82D96"/>
    <w:rsid w:val="00A86AF8"/>
    <w:rsid w:val="00A917F2"/>
    <w:rsid w:val="00A95395"/>
    <w:rsid w:val="00A95C7A"/>
    <w:rsid w:val="00A9756B"/>
    <w:rsid w:val="00AB0A24"/>
    <w:rsid w:val="00AB656A"/>
    <w:rsid w:val="00AC2597"/>
    <w:rsid w:val="00AC42C5"/>
    <w:rsid w:val="00AC67B1"/>
    <w:rsid w:val="00AD5E40"/>
    <w:rsid w:val="00AD749E"/>
    <w:rsid w:val="00AE5287"/>
    <w:rsid w:val="00AF20A9"/>
    <w:rsid w:val="00B016A2"/>
    <w:rsid w:val="00B052A7"/>
    <w:rsid w:val="00B0550F"/>
    <w:rsid w:val="00B057C7"/>
    <w:rsid w:val="00B05DC9"/>
    <w:rsid w:val="00B12464"/>
    <w:rsid w:val="00B20FA6"/>
    <w:rsid w:val="00B23218"/>
    <w:rsid w:val="00B30E03"/>
    <w:rsid w:val="00B4316E"/>
    <w:rsid w:val="00B4536B"/>
    <w:rsid w:val="00B643AF"/>
    <w:rsid w:val="00B65433"/>
    <w:rsid w:val="00B67D43"/>
    <w:rsid w:val="00B743FB"/>
    <w:rsid w:val="00B77230"/>
    <w:rsid w:val="00B83E13"/>
    <w:rsid w:val="00B8539B"/>
    <w:rsid w:val="00B86C05"/>
    <w:rsid w:val="00B91EC2"/>
    <w:rsid w:val="00B930C5"/>
    <w:rsid w:val="00BA07D5"/>
    <w:rsid w:val="00BA254D"/>
    <w:rsid w:val="00BA5509"/>
    <w:rsid w:val="00BE01B8"/>
    <w:rsid w:val="00BE0DEB"/>
    <w:rsid w:val="00BE1320"/>
    <w:rsid w:val="00BE2FDB"/>
    <w:rsid w:val="00BE506B"/>
    <w:rsid w:val="00BE78D8"/>
    <w:rsid w:val="00BF41DD"/>
    <w:rsid w:val="00BF7E63"/>
    <w:rsid w:val="00C04B70"/>
    <w:rsid w:val="00C062D0"/>
    <w:rsid w:val="00C07297"/>
    <w:rsid w:val="00C07AD1"/>
    <w:rsid w:val="00C07BCC"/>
    <w:rsid w:val="00C10F09"/>
    <w:rsid w:val="00C117E2"/>
    <w:rsid w:val="00C14796"/>
    <w:rsid w:val="00C200D5"/>
    <w:rsid w:val="00C22C6B"/>
    <w:rsid w:val="00C32A9A"/>
    <w:rsid w:val="00C32C6C"/>
    <w:rsid w:val="00C421E9"/>
    <w:rsid w:val="00C47140"/>
    <w:rsid w:val="00C50F89"/>
    <w:rsid w:val="00C54101"/>
    <w:rsid w:val="00C57055"/>
    <w:rsid w:val="00C60098"/>
    <w:rsid w:val="00C60EC9"/>
    <w:rsid w:val="00C610AC"/>
    <w:rsid w:val="00C66C48"/>
    <w:rsid w:val="00C768FB"/>
    <w:rsid w:val="00C807E0"/>
    <w:rsid w:val="00C815DE"/>
    <w:rsid w:val="00C93B11"/>
    <w:rsid w:val="00C952AB"/>
    <w:rsid w:val="00C95549"/>
    <w:rsid w:val="00C97CFE"/>
    <w:rsid w:val="00CA058A"/>
    <w:rsid w:val="00CA3208"/>
    <w:rsid w:val="00CA73F8"/>
    <w:rsid w:val="00CB0562"/>
    <w:rsid w:val="00CB0CB2"/>
    <w:rsid w:val="00CB6767"/>
    <w:rsid w:val="00CC3CE0"/>
    <w:rsid w:val="00CC3D17"/>
    <w:rsid w:val="00CD098E"/>
    <w:rsid w:val="00CD1280"/>
    <w:rsid w:val="00CE17C7"/>
    <w:rsid w:val="00CF06F9"/>
    <w:rsid w:val="00CF1F2E"/>
    <w:rsid w:val="00CF70FB"/>
    <w:rsid w:val="00D022F2"/>
    <w:rsid w:val="00D05A66"/>
    <w:rsid w:val="00D05BE3"/>
    <w:rsid w:val="00D07349"/>
    <w:rsid w:val="00D11661"/>
    <w:rsid w:val="00D16475"/>
    <w:rsid w:val="00D2375C"/>
    <w:rsid w:val="00D302FA"/>
    <w:rsid w:val="00D3135E"/>
    <w:rsid w:val="00D35283"/>
    <w:rsid w:val="00D441CE"/>
    <w:rsid w:val="00D520CD"/>
    <w:rsid w:val="00D60233"/>
    <w:rsid w:val="00D60534"/>
    <w:rsid w:val="00D6431A"/>
    <w:rsid w:val="00D77B63"/>
    <w:rsid w:val="00D80353"/>
    <w:rsid w:val="00D84347"/>
    <w:rsid w:val="00D86EF3"/>
    <w:rsid w:val="00D91829"/>
    <w:rsid w:val="00D96595"/>
    <w:rsid w:val="00DA5CE1"/>
    <w:rsid w:val="00DA6471"/>
    <w:rsid w:val="00DA6A3B"/>
    <w:rsid w:val="00DB1CC8"/>
    <w:rsid w:val="00DB2B7B"/>
    <w:rsid w:val="00DB3480"/>
    <w:rsid w:val="00DC592E"/>
    <w:rsid w:val="00DD04B3"/>
    <w:rsid w:val="00DD1174"/>
    <w:rsid w:val="00DD160A"/>
    <w:rsid w:val="00DD3B5D"/>
    <w:rsid w:val="00DE02B2"/>
    <w:rsid w:val="00DE0308"/>
    <w:rsid w:val="00DE272A"/>
    <w:rsid w:val="00DE511D"/>
    <w:rsid w:val="00DF37BF"/>
    <w:rsid w:val="00DF3C68"/>
    <w:rsid w:val="00DF5299"/>
    <w:rsid w:val="00DF52A9"/>
    <w:rsid w:val="00E10DB6"/>
    <w:rsid w:val="00E11BC1"/>
    <w:rsid w:val="00E13A0B"/>
    <w:rsid w:val="00E13B8E"/>
    <w:rsid w:val="00E22000"/>
    <w:rsid w:val="00E3324B"/>
    <w:rsid w:val="00E40E0B"/>
    <w:rsid w:val="00E46A3B"/>
    <w:rsid w:val="00E66187"/>
    <w:rsid w:val="00E732F8"/>
    <w:rsid w:val="00E80BFE"/>
    <w:rsid w:val="00E82409"/>
    <w:rsid w:val="00E83D02"/>
    <w:rsid w:val="00E84151"/>
    <w:rsid w:val="00E847BA"/>
    <w:rsid w:val="00E870D1"/>
    <w:rsid w:val="00E91788"/>
    <w:rsid w:val="00E9227B"/>
    <w:rsid w:val="00E93243"/>
    <w:rsid w:val="00E9669C"/>
    <w:rsid w:val="00EA26B8"/>
    <w:rsid w:val="00EA2B60"/>
    <w:rsid w:val="00EA5762"/>
    <w:rsid w:val="00EA5B0B"/>
    <w:rsid w:val="00EA712C"/>
    <w:rsid w:val="00EB135C"/>
    <w:rsid w:val="00ED07E5"/>
    <w:rsid w:val="00ED1D9C"/>
    <w:rsid w:val="00ED2398"/>
    <w:rsid w:val="00ED354D"/>
    <w:rsid w:val="00ED4AFC"/>
    <w:rsid w:val="00ED56F9"/>
    <w:rsid w:val="00ED628A"/>
    <w:rsid w:val="00EE6A5D"/>
    <w:rsid w:val="00EF2DC7"/>
    <w:rsid w:val="00EF38BF"/>
    <w:rsid w:val="00EF6777"/>
    <w:rsid w:val="00F02679"/>
    <w:rsid w:val="00F02746"/>
    <w:rsid w:val="00F0590E"/>
    <w:rsid w:val="00F079C4"/>
    <w:rsid w:val="00F10082"/>
    <w:rsid w:val="00F100F3"/>
    <w:rsid w:val="00F11077"/>
    <w:rsid w:val="00F208BA"/>
    <w:rsid w:val="00F24CB7"/>
    <w:rsid w:val="00F24EF2"/>
    <w:rsid w:val="00F2546B"/>
    <w:rsid w:val="00F33A89"/>
    <w:rsid w:val="00F34AA0"/>
    <w:rsid w:val="00F42276"/>
    <w:rsid w:val="00F42C45"/>
    <w:rsid w:val="00F42D24"/>
    <w:rsid w:val="00F44F8B"/>
    <w:rsid w:val="00F567E3"/>
    <w:rsid w:val="00F73B52"/>
    <w:rsid w:val="00F74F0B"/>
    <w:rsid w:val="00F77840"/>
    <w:rsid w:val="00F92B9F"/>
    <w:rsid w:val="00F96237"/>
    <w:rsid w:val="00F96806"/>
    <w:rsid w:val="00FA0894"/>
    <w:rsid w:val="00FA12EA"/>
    <w:rsid w:val="00FA4802"/>
    <w:rsid w:val="00FA60AD"/>
    <w:rsid w:val="00FA6190"/>
    <w:rsid w:val="00FB0580"/>
    <w:rsid w:val="00FB0A49"/>
    <w:rsid w:val="00FB2A4C"/>
    <w:rsid w:val="00FB3233"/>
    <w:rsid w:val="00FB40A2"/>
    <w:rsid w:val="00FB42DE"/>
    <w:rsid w:val="00FB7750"/>
    <w:rsid w:val="00FC0443"/>
    <w:rsid w:val="00FC2ECD"/>
    <w:rsid w:val="00FC3832"/>
    <w:rsid w:val="00FC390F"/>
    <w:rsid w:val="00FC3BC7"/>
    <w:rsid w:val="00FC4712"/>
    <w:rsid w:val="00FC5F23"/>
    <w:rsid w:val="00FD06DE"/>
    <w:rsid w:val="00FD4568"/>
    <w:rsid w:val="00FD6567"/>
    <w:rsid w:val="00FD702D"/>
    <w:rsid w:val="00FE24A0"/>
    <w:rsid w:val="00FF07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1E4222"/>
  <w15:chartTrackingRefBased/>
  <w15:docId w15:val="{E7538DF8-B192-4FC3-9544-7E70AE82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qFormat/>
    <w:pPr>
      <w:keepNext/>
      <w:ind w:left="709" w:firstLine="709"/>
      <w:outlineLvl w:val="0"/>
    </w:pPr>
    <w:rPr>
      <w:b/>
      <w:sz w:val="24"/>
    </w:rPr>
  </w:style>
  <w:style w:type="paragraph" w:styleId="Titre2">
    <w:name w:val="heading 2"/>
    <w:basedOn w:val="Normal"/>
    <w:next w:val="Normal"/>
    <w:link w:val="Titre2Car"/>
    <w:qFormat/>
    <w:pPr>
      <w:keepNext/>
      <w:spacing w:line="360" w:lineRule="auto"/>
      <w:jc w:val="both"/>
      <w:outlineLvl w:val="1"/>
    </w:pPr>
    <w:rPr>
      <w:sz w:val="24"/>
      <w:lang w:val="x-none" w:eastAsia="x-none"/>
    </w:rPr>
  </w:style>
  <w:style w:type="paragraph" w:styleId="Titre3">
    <w:name w:val="heading 3"/>
    <w:basedOn w:val="Normal"/>
    <w:next w:val="Normal"/>
    <w:qFormat/>
    <w:pPr>
      <w:keepNext/>
      <w:spacing w:line="240" w:lineRule="exact"/>
      <w:ind w:left="705"/>
      <w:outlineLvl w:val="2"/>
    </w:pPr>
    <w:rPr>
      <w:sz w:val="24"/>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709" w:hanging="709"/>
      <w:jc w:val="both"/>
      <w:outlineLvl w:val="4"/>
    </w:pPr>
    <w:rPr>
      <w:b/>
      <w:sz w:val="28"/>
    </w:rPr>
  </w:style>
  <w:style w:type="paragraph" w:styleId="Titre6">
    <w:name w:val="heading 6"/>
    <w:basedOn w:val="Normal"/>
    <w:next w:val="Normal"/>
    <w:qFormat/>
    <w:pPr>
      <w:keepNext/>
      <w:ind w:left="1134" w:right="-6" w:hanging="1134"/>
      <w:jc w:val="center"/>
      <w:outlineLvl w:val="5"/>
    </w:pPr>
    <w:rPr>
      <w:rFonts w:ascii="Comic Sans MS" w:hAnsi="Comic Sans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pPr>
      <w:ind w:left="705" w:hanging="705"/>
      <w:jc w:val="both"/>
    </w:pPr>
    <w:rPr>
      <w:sz w:val="24"/>
    </w:rPr>
  </w:style>
  <w:style w:type="paragraph" w:styleId="Retraitcorpsdetexte">
    <w:name w:val="Body Text Indent"/>
    <w:basedOn w:val="Normal"/>
    <w:pPr>
      <w:ind w:left="1134" w:hanging="425"/>
      <w:jc w:val="both"/>
    </w:pPr>
    <w:rPr>
      <w:sz w:val="24"/>
    </w:rPr>
  </w:style>
  <w:style w:type="paragraph" w:styleId="Corpsdetexte">
    <w:name w:val="Body Text"/>
    <w:basedOn w:val="Normal"/>
    <w:pPr>
      <w:jc w:val="both"/>
    </w:pPr>
    <w:rPr>
      <w:i/>
      <w:sz w:val="24"/>
    </w:rPr>
  </w:style>
  <w:style w:type="paragraph" w:styleId="En-tte">
    <w:name w:val="header"/>
    <w:basedOn w:val="Normal"/>
    <w:link w:val="En-tteCar"/>
    <w:uiPriority w:val="99"/>
    <w:pPr>
      <w:tabs>
        <w:tab w:val="center" w:pos="4536"/>
        <w:tab w:val="right" w:pos="9072"/>
      </w:tabs>
    </w:pPr>
  </w:style>
  <w:style w:type="paragraph" w:styleId="Corpsdetexte2">
    <w:name w:val="Body Text 2"/>
    <w:basedOn w:val="Normal"/>
    <w:pPr>
      <w:pBdr>
        <w:top w:val="single" w:sz="4" w:space="1" w:color="auto"/>
        <w:left w:val="single" w:sz="4" w:space="1" w:color="auto"/>
        <w:bottom w:val="single" w:sz="4" w:space="1" w:color="auto"/>
        <w:right w:val="single" w:sz="4" w:space="1" w:color="auto"/>
      </w:pBdr>
      <w:ind w:right="-1"/>
    </w:pPr>
    <w:rPr>
      <w:i/>
      <w:sz w:val="24"/>
    </w:rPr>
  </w:style>
  <w:style w:type="paragraph" w:styleId="Notedebasdepage">
    <w:name w:val="footnote text"/>
    <w:basedOn w:val="Normal"/>
    <w:semiHidden/>
  </w:style>
  <w:style w:type="paragraph" w:styleId="Textedebulles">
    <w:name w:val="Balloon Text"/>
    <w:basedOn w:val="Normal"/>
    <w:semiHidden/>
    <w:rPr>
      <w:rFonts w:ascii="Tahoma" w:hAnsi="Tahoma" w:cs="Tahoma"/>
      <w:sz w:val="16"/>
      <w:szCs w:val="16"/>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character" w:styleId="Appelnotedebasdep">
    <w:name w:val="footnote reference"/>
    <w:semiHidden/>
    <w:rPr>
      <w:vertAlign w:val="superscript"/>
    </w:rPr>
  </w:style>
  <w:style w:type="paragraph" w:customStyle="1" w:styleId="Listecouleur-Accent11">
    <w:name w:val="Liste couleur - Accent 11"/>
    <w:basedOn w:val="Normal"/>
    <w:uiPriority w:val="34"/>
    <w:qFormat/>
    <w:rsid w:val="00E83D02"/>
    <w:pPr>
      <w:ind w:left="720"/>
      <w:contextualSpacing/>
    </w:pPr>
    <w:rPr>
      <w:rFonts w:ascii="Arial" w:eastAsia="Calibri" w:hAnsi="Arial" w:cs="Arial"/>
      <w:color w:val="000000"/>
      <w:sz w:val="24"/>
      <w:szCs w:val="24"/>
    </w:rPr>
  </w:style>
  <w:style w:type="character" w:customStyle="1" w:styleId="En-tteCar">
    <w:name w:val="En-tête Car"/>
    <w:basedOn w:val="Policepardfaut"/>
    <w:link w:val="En-tte"/>
    <w:uiPriority w:val="99"/>
    <w:rsid w:val="003F5815"/>
  </w:style>
  <w:style w:type="character" w:customStyle="1" w:styleId="PieddepageCar">
    <w:name w:val="Pied de page Car"/>
    <w:basedOn w:val="Policepardfaut"/>
    <w:link w:val="Pieddepage"/>
    <w:uiPriority w:val="99"/>
    <w:rsid w:val="009C58B7"/>
  </w:style>
  <w:style w:type="character" w:styleId="Marquedecommentaire">
    <w:name w:val="annotation reference"/>
    <w:uiPriority w:val="99"/>
    <w:semiHidden/>
    <w:unhideWhenUsed/>
    <w:rsid w:val="000D4C9E"/>
    <w:rPr>
      <w:sz w:val="16"/>
      <w:szCs w:val="16"/>
    </w:rPr>
  </w:style>
  <w:style w:type="paragraph" w:styleId="Commentaire">
    <w:name w:val="annotation text"/>
    <w:basedOn w:val="Normal"/>
    <w:link w:val="CommentaireCar"/>
    <w:uiPriority w:val="99"/>
    <w:semiHidden/>
    <w:unhideWhenUsed/>
    <w:rsid w:val="000D4C9E"/>
  </w:style>
  <w:style w:type="character" w:customStyle="1" w:styleId="CommentaireCar">
    <w:name w:val="Commentaire Car"/>
    <w:basedOn w:val="Policepardfaut"/>
    <w:link w:val="Commentaire"/>
    <w:uiPriority w:val="99"/>
    <w:semiHidden/>
    <w:rsid w:val="000D4C9E"/>
  </w:style>
  <w:style w:type="paragraph" w:styleId="Objetducommentaire">
    <w:name w:val="annotation subject"/>
    <w:basedOn w:val="Commentaire"/>
    <w:next w:val="Commentaire"/>
    <w:link w:val="ObjetducommentaireCar"/>
    <w:uiPriority w:val="99"/>
    <w:semiHidden/>
    <w:unhideWhenUsed/>
    <w:rsid w:val="000D4C9E"/>
    <w:rPr>
      <w:b/>
      <w:bCs/>
      <w:lang w:val="x-none" w:eastAsia="x-none"/>
    </w:rPr>
  </w:style>
  <w:style w:type="character" w:customStyle="1" w:styleId="ObjetducommentaireCar">
    <w:name w:val="Objet du commentaire Car"/>
    <w:link w:val="Objetducommentaire"/>
    <w:uiPriority w:val="99"/>
    <w:semiHidden/>
    <w:rsid w:val="000D4C9E"/>
    <w:rPr>
      <w:b/>
      <w:bCs/>
    </w:rPr>
  </w:style>
  <w:style w:type="character" w:styleId="Lienhypertexte">
    <w:name w:val="Hyperlink"/>
    <w:unhideWhenUsed/>
    <w:rsid w:val="00246C82"/>
    <w:rPr>
      <w:color w:val="0000FF"/>
      <w:u w:val="single"/>
    </w:rPr>
  </w:style>
  <w:style w:type="character" w:customStyle="1" w:styleId="Titre2Car">
    <w:name w:val="Titre 2 Car"/>
    <w:link w:val="Titre2"/>
    <w:rsid w:val="007F72AF"/>
    <w:rPr>
      <w:sz w:val="24"/>
    </w:rPr>
  </w:style>
  <w:style w:type="paragraph" w:customStyle="1" w:styleId="Tramecouleur-Accent11">
    <w:name w:val="Trame couleur - Accent 11"/>
    <w:hidden/>
    <w:uiPriority w:val="99"/>
    <w:semiHidden/>
    <w:rsid w:val="0019067E"/>
  </w:style>
  <w:style w:type="table" w:styleId="Grilledutableau">
    <w:name w:val="Table Grid"/>
    <w:basedOn w:val="TableauNormal"/>
    <w:uiPriority w:val="59"/>
    <w:rsid w:val="00573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964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43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fvoile.fr/ffv/web/services/arbitrage/jury_appel.as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ry.appel@ffvoile.f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ffvoile.f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ucasbernede.pro@gmail.com"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FE05-2069-4AF1-B53F-2AC5B800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11</Pages>
  <Words>1936</Words>
  <Characters>10654</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ANNEXE L</vt:lpstr>
    </vt:vector>
  </TitlesOfParts>
  <Company>FFVoile</Company>
  <LinksUpToDate>false</LinksUpToDate>
  <CharactersWithSpaces>12565</CharactersWithSpaces>
  <SharedDoc>false</SharedDoc>
  <HLinks>
    <vt:vector size="24" baseType="variant">
      <vt:variant>
        <vt:i4>131199</vt:i4>
      </vt:variant>
      <vt:variant>
        <vt:i4>9</vt:i4>
      </vt:variant>
      <vt:variant>
        <vt:i4>0</vt:i4>
      </vt:variant>
      <vt:variant>
        <vt:i4>5</vt:i4>
      </vt:variant>
      <vt:variant>
        <vt:lpwstr>http://www.ffvoile.fr/ffv/web/services/arbitrage/jury_appel.asp</vt:lpwstr>
      </vt:variant>
      <vt:variant>
        <vt:lpwstr/>
      </vt:variant>
      <vt:variant>
        <vt:i4>3670081</vt:i4>
      </vt:variant>
      <vt:variant>
        <vt:i4>6</vt:i4>
      </vt:variant>
      <vt:variant>
        <vt:i4>0</vt:i4>
      </vt:variant>
      <vt:variant>
        <vt:i4>5</vt:i4>
      </vt:variant>
      <vt:variant>
        <vt:lpwstr>mailto:jury.appel@ffvoile.fr</vt:lpwstr>
      </vt:variant>
      <vt:variant>
        <vt:lpwstr/>
      </vt:variant>
      <vt:variant>
        <vt:i4>8257641</vt:i4>
      </vt:variant>
      <vt:variant>
        <vt:i4>3</vt:i4>
      </vt:variant>
      <vt:variant>
        <vt:i4>0</vt:i4>
      </vt:variant>
      <vt:variant>
        <vt:i4>5</vt:i4>
      </vt:variant>
      <vt:variant>
        <vt:lpwstr>http://www.ffvoile.fr/</vt:lpwstr>
      </vt:variant>
      <vt:variant>
        <vt:lpwstr/>
      </vt:variant>
      <vt:variant>
        <vt:i4>5505133</vt:i4>
      </vt:variant>
      <vt:variant>
        <vt:i4>0</vt:i4>
      </vt:variant>
      <vt:variant>
        <vt:i4>0</vt:i4>
      </vt:variant>
      <vt:variant>
        <vt:i4>5</vt:i4>
      </vt:variant>
      <vt:variant>
        <vt:lpwstr>mailto:event@ycpr.net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L</dc:title>
  <dc:subject/>
  <dc:creator>Corinne AULNETTE</dc:creator>
  <cp:keywords/>
  <cp:lastModifiedBy>Lucas Bernede</cp:lastModifiedBy>
  <cp:revision>22</cp:revision>
  <cp:lastPrinted>2017-02-15T16:07:00Z</cp:lastPrinted>
  <dcterms:created xsi:type="dcterms:W3CDTF">2022-05-18T14:13:00Z</dcterms:created>
  <dcterms:modified xsi:type="dcterms:W3CDTF">2023-06-07T20:39:00Z</dcterms:modified>
</cp:coreProperties>
</file>